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BDB20" w14:textId="77777777" w:rsidR="00FF72E3" w:rsidRDefault="00FF72E3" w:rsidP="006A386A">
      <w:pPr>
        <w:autoSpaceDE w:val="0"/>
        <w:autoSpaceDN w:val="0"/>
        <w:adjustRightInd w:val="0"/>
        <w:ind w:left="567"/>
        <w:jc w:val="center"/>
        <w:rPr>
          <w:rFonts w:ascii="Times New Roman" w:hAnsi="Times New Roman" w:cs="Times New Roman"/>
          <w:color w:val="363636"/>
          <w:sz w:val="32"/>
          <w:szCs w:val="32"/>
        </w:rPr>
      </w:pPr>
      <w:r>
        <w:rPr>
          <w:rFonts w:ascii="Times New Roman" w:hAnsi="Times New Roman" w:cs="Times New Roman"/>
          <w:noProof/>
          <w:color w:val="363636"/>
          <w:sz w:val="32"/>
          <w:szCs w:val="32"/>
          <w:lang w:eastAsia="pl-PL"/>
        </w:rPr>
        <w:drawing>
          <wp:anchor distT="0" distB="0" distL="114300" distR="114300" simplePos="0" relativeHeight="251658240" behindDoc="0" locked="0" layoutInCell="1" allowOverlap="1" wp14:anchorId="443FD1B0" wp14:editId="5F5C389C">
            <wp:simplePos x="0" y="0"/>
            <wp:positionH relativeFrom="column">
              <wp:posOffset>4902835</wp:posOffset>
            </wp:positionH>
            <wp:positionV relativeFrom="paragraph">
              <wp:posOffset>-675640</wp:posOffset>
            </wp:positionV>
            <wp:extent cx="1438275" cy="790575"/>
            <wp:effectExtent l="0" t="0" r="9525" b="9525"/>
            <wp:wrapNone/>
            <wp:docPr id="1" name="Obraz 1" descr="C:\Documents and Settings\agnieszkaa\Desktop\arcpap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gnieszkaa\Desktop\arcpap_logo_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790575"/>
                    </a:xfrm>
                    <a:prstGeom prst="rect">
                      <a:avLst/>
                    </a:prstGeom>
                    <a:noFill/>
                  </pic:spPr>
                </pic:pic>
              </a:graphicData>
            </a:graphic>
            <wp14:sizeRelH relativeFrom="page">
              <wp14:pctWidth>0</wp14:pctWidth>
            </wp14:sizeRelH>
            <wp14:sizeRelV relativeFrom="page">
              <wp14:pctHeight>0</wp14:pctHeight>
            </wp14:sizeRelV>
          </wp:anchor>
        </w:drawing>
      </w:r>
    </w:p>
    <w:p w14:paraId="16F206C3" w14:textId="77777777" w:rsidR="005257FC" w:rsidRPr="00C702FC" w:rsidRDefault="005257FC" w:rsidP="006A386A">
      <w:pPr>
        <w:autoSpaceDE w:val="0"/>
        <w:autoSpaceDN w:val="0"/>
        <w:adjustRightInd w:val="0"/>
        <w:ind w:left="567"/>
        <w:jc w:val="center"/>
        <w:rPr>
          <w:rFonts w:ascii="Times New Roman" w:hAnsi="Times New Roman" w:cs="Times New Roman"/>
          <w:b/>
          <w:color w:val="363636"/>
          <w:sz w:val="32"/>
          <w:szCs w:val="32"/>
        </w:rPr>
      </w:pPr>
      <w:r w:rsidRPr="00C702FC">
        <w:rPr>
          <w:rFonts w:ascii="Times New Roman" w:hAnsi="Times New Roman" w:cs="Times New Roman"/>
          <w:b/>
          <w:color w:val="363636"/>
          <w:sz w:val="32"/>
          <w:szCs w:val="32"/>
        </w:rPr>
        <w:t>Wniosek o ok</w:t>
      </w:r>
      <w:r w:rsidR="00BD0DA8" w:rsidRPr="00C702FC">
        <w:rPr>
          <w:rFonts w:ascii="Times New Roman" w:hAnsi="Times New Roman" w:cs="Times New Roman"/>
          <w:b/>
          <w:color w:val="363636"/>
          <w:sz w:val="32"/>
          <w:szCs w:val="32"/>
        </w:rPr>
        <w:t>reślenie warunków przyłączenia</w:t>
      </w:r>
    </w:p>
    <w:p w14:paraId="5DFA19CA" w14:textId="77777777" w:rsidR="005257FC" w:rsidRPr="004E0CF5" w:rsidRDefault="005257FC" w:rsidP="006A386A">
      <w:pPr>
        <w:autoSpaceDE w:val="0"/>
        <w:autoSpaceDN w:val="0"/>
        <w:adjustRightInd w:val="0"/>
        <w:ind w:left="567"/>
        <w:jc w:val="center"/>
        <w:rPr>
          <w:rFonts w:ascii="Times New Roman" w:hAnsi="Times New Roman" w:cs="Times New Roman"/>
          <w:color w:val="363636"/>
          <w:sz w:val="10"/>
          <w:szCs w:val="10"/>
          <w:vertAlign w:val="superscript"/>
        </w:rPr>
      </w:pPr>
      <w:r w:rsidRPr="00C702FC">
        <w:rPr>
          <w:rFonts w:ascii="Times New Roman" w:hAnsi="Times New Roman" w:cs="Times New Roman"/>
          <w:b/>
          <w:color w:val="363636"/>
          <w:sz w:val="20"/>
          <w:szCs w:val="20"/>
        </w:rPr>
        <w:t xml:space="preserve">do sieci elektroenergetycznej </w:t>
      </w:r>
      <w:r w:rsidR="00BD0DA8" w:rsidRPr="00C702FC">
        <w:rPr>
          <w:rFonts w:ascii="Times New Roman" w:hAnsi="Times New Roman" w:cs="Times New Roman"/>
          <w:b/>
          <w:color w:val="363636"/>
          <w:sz w:val="20"/>
          <w:szCs w:val="20"/>
        </w:rPr>
        <w:t>Arctic Paper Kostrzyn</w:t>
      </w:r>
      <w:r w:rsidRPr="00C702FC">
        <w:rPr>
          <w:rFonts w:ascii="Times New Roman" w:hAnsi="Times New Roman" w:cs="Times New Roman"/>
          <w:b/>
          <w:color w:val="363636"/>
          <w:sz w:val="20"/>
          <w:szCs w:val="20"/>
        </w:rPr>
        <w:t xml:space="preserve"> </w:t>
      </w:r>
      <w:r w:rsidR="00BD0DA8" w:rsidRPr="00C702FC">
        <w:rPr>
          <w:rFonts w:ascii="Times New Roman" w:hAnsi="Times New Roman" w:cs="Times New Roman"/>
          <w:b/>
          <w:color w:val="363636"/>
          <w:sz w:val="20"/>
          <w:szCs w:val="20"/>
        </w:rPr>
        <w:t>SA</w:t>
      </w:r>
      <w:r w:rsidRPr="00C702FC">
        <w:rPr>
          <w:rFonts w:ascii="Times New Roman" w:hAnsi="Times New Roman" w:cs="Times New Roman"/>
          <w:b/>
          <w:color w:val="363636"/>
          <w:sz w:val="20"/>
          <w:szCs w:val="20"/>
        </w:rPr>
        <w:t xml:space="preserve">. dla </w:t>
      </w:r>
      <w:r w:rsidR="00AD67A5">
        <w:rPr>
          <w:rFonts w:ascii="Times New Roman" w:hAnsi="Times New Roman" w:cs="Times New Roman"/>
          <w:b/>
          <w:color w:val="363636"/>
          <w:sz w:val="20"/>
          <w:szCs w:val="20"/>
        </w:rPr>
        <w:t>urządzeń wytwórczych</w:t>
      </w:r>
    </w:p>
    <w:p w14:paraId="5EBC4800" w14:textId="77777777" w:rsidR="00BD0DA8" w:rsidRPr="004E0CF5" w:rsidRDefault="00BD0DA8" w:rsidP="006A386A">
      <w:pPr>
        <w:autoSpaceDE w:val="0"/>
        <w:autoSpaceDN w:val="0"/>
        <w:adjustRightInd w:val="0"/>
        <w:ind w:left="567"/>
        <w:rPr>
          <w:rFonts w:ascii="Times New Roman" w:hAnsi="Times New Roman" w:cs="Times New Roman"/>
          <w:color w:val="000000"/>
          <w:sz w:val="16"/>
          <w:szCs w:val="16"/>
        </w:rPr>
      </w:pPr>
    </w:p>
    <w:p w14:paraId="78231E3C" w14:textId="77777777" w:rsidR="00AD67A5" w:rsidRDefault="00AD67A5" w:rsidP="006A386A">
      <w:pPr>
        <w:autoSpaceDE w:val="0"/>
        <w:autoSpaceDN w:val="0"/>
        <w:adjustRightInd w:val="0"/>
        <w:ind w:left="567"/>
        <w:rPr>
          <w:rFonts w:ascii="Times New Roman" w:hAnsi="Times New Roman" w:cs="Times New Roman"/>
          <w:color w:val="000000"/>
          <w:sz w:val="16"/>
          <w:szCs w:val="16"/>
        </w:rPr>
      </w:pPr>
    </w:p>
    <w:p w14:paraId="764BD5C3" w14:textId="5799C0BC" w:rsidR="00AD67A5" w:rsidRPr="00A83948" w:rsidRDefault="00342222" w:rsidP="006A386A">
      <w:pPr>
        <w:autoSpaceDE w:val="0"/>
        <w:autoSpaceDN w:val="0"/>
        <w:adjustRightInd w:val="0"/>
        <w:ind w:left="567"/>
        <w:rPr>
          <w:rFonts w:ascii="Arial" w:hAnsi="Arial" w:cs="Arial"/>
          <w:color w:val="000000"/>
        </w:rPr>
      </w:pPr>
      <w:r w:rsidRPr="00A83948">
        <w:rPr>
          <w:rFonts w:ascii="Arial" w:hAnsi="Arial" w:cs="Arial"/>
          <w:color w:val="000000"/>
        </w:rPr>
        <w:tab/>
      </w:r>
      <w:r w:rsidRPr="00A83948">
        <w:rPr>
          <w:rFonts w:ascii="Arial" w:hAnsi="Arial" w:cs="Arial"/>
          <w:color w:val="000000"/>
        </w:rPr>
        <w:tab/>
      </w:r>
      <w:r w:rsidRPr="00A83948">
        <w:rPr>
          <w:rFonts w:ascii="Arial" w:hAnsi="Arial" w:cs="Arial"/>
          <w:color w:val="000000"/>
        </w:rPr>
        <w:tab/>
      </w:r>
      <w:r w:rsidRPr="00A83948">
        <w:rPr>
          <w:rFonts w:ascii="Arial" w:hAnsi="Arial" w:cs="Arial"/>
          <w:color w:val="000000"/>
        </w:rPr>
        <w:tab/>
      </w:r>
      <w:r w:rsidRPr="00A83948">
        <w:rPr>
          <w:rFonts w:ascii="Arial" w:hAnsi="Arial" w:cs="Arial"/>
          <w:color w:val="000000"/>
        </w:rPr>
        <w:tab/>
      </w:r>
    </w:p>
    <w:p w14:paraId="56547E51" w14:textId="77777777" w:rsidR="00BD0DA8" w:rsidRPr="004E0CF5" w:rsidRDefault="00BD0DA8" w:rsidP="006A386A">
      <w:pPr>
        <w:autoSpaceDE w:val="0"/>
        <w:autoSpaceDN w:val="0"/>
        <w:adjustRightInd w:val="0"/>
        <w:ind w:left="567"/>
        <w:rPr>
          <w:rFonts w:ascii="Times New Roman" w:hAnsi="Times New Roman" w:cs="Times New Roman"/>
          <w:color w:val="000000"/>
          <w:sz w:val="16"/>
          <w:szCs w:val="16"/>
        </w:rPr>
      </w:pPr>
      <w:r w:rsidRPr="004E0CF5">
        <w:rPr>
          <w:rFonts w:ascii="Times New Roman" w:hAnsi="Times New Roman" w:cs="Times New Roman"/>
          <w:color w:val="000000"/>
          <w:sz w:val="16"/>
          <w:szCs w:val="16"/>
        </w:rPr>
        <w:t xml:space="preserve">………………………………………………………         </w:t>
      </w:r>
      <w:r w:rsidR="006A386A" w:rsidRPr="004E0CF5">
        <w:rPr>
          <w:rFonts w:ascii="Times New Roman" w:hAnsi="Times New Roman" w:cs="Times New Roman"/>
          <w:color w:val="000000"/>
          <w:sz w:val="16"/>
          <w:szCs w:val="16"/>
        </w:rPr>
        <w:t xml:space="preserve">      </w:t>
      </w:r>
      <w:r w:rsidRPr="004E0CF5">
        <w:rPr>
          <w:rFonts w:ascii="Times New Roman" w:hAnsi="Times New Roman" w:cs="Times New Roman"/>
          <w:color w:val="000000"/>
          <w:sz w:val="16"/>
          <w:szCs w:val="16"/>
        </w:rPr>
        <w:t>……………………………………………………………………..</w:t>
      </w:r>
    </w:p>
    <w:p w14:paraId="027ED999" w14:textId="7F959F90" w:rsidR="005257FC" w:rsidRDefault="005257FC" w:rsidP="006A386A">
      <w:pPr>
        <w:tabs>
          <w:tab w:val="left" w:pos="4678"/>
        </w:tabs>
        <w:autoSpaceDE w:val="0"/>
        <w:autoSpaceDN w:val="0"/>
        <w:adjustRightInd w:val="0"/>
        <w:ind w:left="851" w:firstLine="709"/>
        <w:rPr>
          <w:rFonts w:ascii="Times New Roman" w:hAnsi="Times New Roman" w:cs="Times New Roman"/>
          <w:color w:val="000000"/>
          <w:sz w:val="16"/>
          <w:szCs w:val="16"/>
        </w:rPr>
      </w:pPr>
      <w:r w:rsidRPr="004E0CF5">
        <w:rPr>
          <w:rFonts w:ascii="Times New Roman" w:hAnsi="Times New Roman" w:cs="Times New Roman"/>
          <w:color w:val="000000"/>
          <w:sz w:val="16"/>
          <w:szCs w:val="16"/>
        </w:rPr>
        <w:t xml:space="preserve">miejscowość </w:t>
      </w:r>
      <w:r w:rsidR="00BD0DA8" w:rsidRPr="004E0CF5">
        <w:rPr>
          <w:rFonts w:ascii="Times New Roman" w:hAnsi="Times New Roman" w:cs="Times New Roman"/>
          <w:color w:val="000000"/>
          <w:sz w:val="16"/>
          <w:szCs w:val="16"/>
        </w:rPr>
        <w:tab/>
      </w:r>
      <w:r w:rsidR="001C34A8">
        <w:rPr>
          <w:rFonts w:ascii="Times New Roman" w:hAnsi="Times New Roman" w:cs="Times New Roman"/>
          <w:color w:val="000000"/>
          <w:sz w:val="16"/>
          <w:szCs w:val="16"/>
        </w:rPr>
        <w:t xml:space="preserve">       </w:t>
      </w:r>
      <w:r w:rsidR="00BD0DA8" w:rsidRPr="004E0CF5">
        <w:rPr>
          <w:rFonts w:ascii="Times New Roman" w:hAnsi="Times New Roman" w:cs="Times New Roman"/>
          <w:color w:val="000000"/>
          <w:sz w:val="16"/>
          <w:szCs w:val="16"/>
        </w:rPr>
        <w:tab/>
      </w:r>
      <w:r w:rsidRPr="004E0CF5">
        <w:rPr>
          <w:rFonts w:ascii="Times New Roman" w:hAnsi="Times New Roman" w:cs="Times New Roman"/>
          <w:color w:val="000000"/>
          <w:sz w:val="16"/>
          <w:szCs w:val="16"/>
        </w:rPr>
        <w:t>dzień</w:t>
      </w:r>
      <w:r w:rsidR="00BD0DA8" w:rsidRPr="004E0CF5">
        <w:rPr>
          <w:rFonts w:ascii="Times New Roman" w:hAnsi="Times New Roman" w:cs="Times New Roman"/>
          <w:color w:val="000000"/>
          <w:sz w:val="16"/>
          <w:szCs w:val="16"/>
        </w:rPr>
        <w:t xml:space="preserve">    </w:t>
      </w:r>
      <w:r w:rsidRPr="004E0CF5">
        <w:rPr>
          <w:rFonts w:ascii="Times New Roman" w:hAnsi="Times New Roman" w:cs="Times New Roman"/>
          <w:color w:val="000000"/>
          <w:sz w:val="16"/>
          <w:szCs w:val="16"/>
        </w:rPr>
        <w:t xml:space="preserve"> miesiąc </w:t>
      </w:r>
      <w:r w:rsidR="00BD0DA8" w:rsidRPr="004E0CF5">
        <w:rPr>
          <w:rFonts w:ascii="Times New Roman" w:hAnsi="Times New Roman" w:cs="Times New Roman"/>
          <w:color w:val="000000"/>
          <w:sz w:val="16"/>
          <w:szCs w:val="16"/>
        </w:rPr>
        <w:t xml:space="preserve">      </w:t>
      </w:r>
      <w:r w:rsidRPr="004E0CF5">
        <w:rPr>
          <w:rFonts w:ascii="Times New Roman" w:hAnsi="Times New Roman" w:cs="Times New Roman"/>
          <w:color w:val="000000"/>
          <w:sz w:val="16"/>
          <w:szCs w:val="16"/>
        </w:rPr>
        <w:t>rok</w:t>
      </w:r>
    </w:p>
    <w:p w14:paraId="576E72D6" w14:textId="77777777" w:rsidR="00AD67A5" w:rsidRDefault="00AD67A5" w:rsidP="006A386A">
      <w:pPr>
        <w:tabs>
          <w:tab w:val="left" w:pos="4678"/>
        </w:tabs>
        <w:autoSpaceDE w:val="0"/>
        <w:autoSpaceDN w:val="0"/>
        <w:adjustRightInd w:val="0"/>
        <w:ind w:left="851" w:firstLine="709"/>
        <w:rPr>
          <w:rFonts w:ascii="Times New Roman" w:hAnsi="Times New Roman" w:cs="Times New Roman"/>
          <w:color w:val="000000"/>
          <w:sz w:val="16"/>
          <w:szCs w:val="16"/>
        </w:rPr>
      </w:pPr>
    </w:p>
    <w:p w14:paraId="433854AF" w14:textId="77777777" w:rsidR="00BD0DA8" w:rsidRPr="004E0CF5" w:rsidRDefault="00BD0DA8" w:rsidP="005257FC">
      <w:pPr>
        <w:autoSpaceDE w:val="0"/>
        <w:autoSpaceDN w:val="0"/>
        <w:adjustRightInd w:val="0"/>
        <w:rPr>
          <w:rFonts w:ascii="Times New Roman" w:hAnsi="Times New Roman" w:cs="Times New Roman"/>
          <w:color w:val="000000"/>
          <w:sz w:val="16"/>
          <w:szCs w:val="16"/>
        </w:rPr>
      </w:pPr>
    </w:p>
    <w:p w14:paraId="63159F5B" w14:textId="77777777" w:rsidR="00BD0DA8" w:rsidRPr="00AD67A5" w:rsidRDefault="00BD0DA8" w:rsidP="00AD67A5">
      <w:pPr>
        <w:pStyle w:val="Akapitzlist"/>
        <w:numPr>
          <w:ilvl w:val="0"/>
          <w:numId w:val="4"/>
        </w:numPr>
        <w:autoSpaceDE w:val="0"/>
        <w:autoSpaceDN w:val="0"/>
        <w:adjustRightInd w:val="0"/>
        <w:rPr>
          <w:rFonts w:ascii="Times New Roman" w:hAnsi="Times New Roman" w:cs="Times New Roman"/>
          <w:b/>
          <w:bCs/>
          <w:color w:val="000000"/>
          <w:sz w:val="18"/>
          <w:szCs w:val="18"/>
        </w:rPr>
      </w:pPr>
      <w:r w:rsidRPr="00AD67A5">
        <w:rPr>
          <w:rFonts w:ascii="Times New Roman" w:hAnsi="Times New Roman" w:cs="Times New Roman"/>
          <w:b/>
          <w:bCs/>
          <w:color w:val="000000"/>
          <w:sz w:val="18"/>
          <w:szCs w:val="18"/>
        </w:rPr>
        <w:t>DANE WNIOSKODAWCY</w:t>
      </w:r>
    </w:p>
    <w:p w14:paraId="352607C1" w14:textId="77777777" w:rsidR="00A83948" w:rsidRDefault="00A83948" w:rsidP="00342222">
      <w:pPr>
        <w:autoSpaceDE w:val="0"/>
        <w:autoSpaceDN w:val="0"/>
        <w:adjustRightInd w:val="0"/>
        <w:ind w:left="1416"/>
        <w:rPr>
          <w:rFonts w:ascii="Arial" w:hAnsi="Arial" w:cs="Arial"/>
          <w:color w:val="000000"/>
        </w:rPr>
      </w:pPr>
    </w:p>
    <w:p w14:paraId="7C8D1D0A" w14:textId="5CCF9296" w:rsidR="002D2E57" w:rsidRPr="003F7806" w:rsidRDefault="003F7806" w:rsidP="002D2E57">
      <w:pPr>
        <w:autoSpaceDE w:val="0"/>
        <w:autoSpaceDN w:val="0"/>
        <w:adjustRightInd w:val="0"/>
        <w:ind w:left="1560"/>
        <w:jc w:val="both"/>
        <w:rPr>
          <w:rFonts w:ascii="Times New Roman" w:hAnsi="Times New Roman" w:cs="Times New Roman"/>
          <w:sz w:val="20"/>
        </w:rPr>
      </w:pPr>
      <w:r w:rsidRPr="003F7806">
        <w:rPr>
          <w:rFonts w:ascii="Times New Roman" w:hAnsi="Times New Roman" w:cs="Times New Roman"/>
          <w:sz w:val="20"/>
        </w:rPr>
        <w:t>……………………</w:t>
      </w:r>
      <w:r>
        <w:rPr>
          <w:rFonts w:ascii="Times New Roman" w:hAnsi="Times New Roman" w:cs="Times New Roman"/>
          <w:sz w:val="20"/>
        </w:rPr>
        <w:t>.</w:t>
      </w:r>
      <w:r w:rsidRPr="003F7806">
        <w:rPr>
          <w:rFonts w:ascii="Times New Roman" w:hAnsi="Times New Roman" w:cs="Times New Roman"/>
          <w:sz w:val="20"/>
        </w:rPr>
        <w:t>………</w:t>
      </w:r>
      <w:r>
        <w:rPr>
          <w:rFonts w:ascii="Times New Roman" w:hAnsi="Times New Roman" w:cs="Times New Roman"/>
          <w:sz w:val="20"/>
        </w:rPr>
        <w:t>..</w:t>
      </w:r>
      <w:r w:rsidRPr="003F7806">
        <w:rPr>
          <w:rFonts w:ascii="Times New Roman" w:hAnsi="Times New Roman" w:cs="Times New Roman"/>
          <w:sz w:val="20"/>
        </w:rPr>
        <w:t>….</w:t>
      </w:r>
    </w:p>
    <w:p w14:paraId="319CB5A2" w14:textId="7780E471" w:rsidR="002D2E57" w:rsidRPr="003F7806" w:rsidRDefault="003F7806" w:rsidP="002D2E57">
      <w:pPr>
        <w:autoSpaceDE w:val="0"/>
        <w:autoSpaceDN w:val="0"/>
        <w:adjustRightInd w:val="0"/>
        <w:ind w:left="1560"/>
        <w:jc w:val="both"/>
        <w:rPr>
          <w:rFonts w:ascii="Times New Roman" w:hAnsi="Times New Roman" w:cs="Times New Roman"/>
          <w:sz w:val="20"/>
        </w:rPr>
      </w:pPr>
      <w:r w:rsidRPr="003F7806">
        <w:rPr>
          <w:rFonts w:ascii="Times New Roman" w:hAnsi="Times New Roman" w:cs="Times New Roman"/>
          <w:sz w:val="20"/>
        </w:rPr>
        <w:t>…………………………</w:t>
      </w:r>
      <w:r>
        <w:rPr>
          <w:rFonts w:ascii="Times New Roman" w:hAnsi="Times New Roman" w:cs="Times New Roman"/>
          <w:sz w:val="20"/>
        </w:rPr>
        <w:t>.</w:t>
      </w:r>
      <w:r w:rsidRPr="003F7806">
        <w:rPr>
          <w:rFonts w:ascii="Times New Roman" w:hAnsi="Times New Roman" w:cs="Times New Roman"/>
          <w:sz w:val="20"/>
        </w:rPr>
        <w:t>…</w:t>
      </w:r>
      <w:r>
        <w:rPr>
          <w:rFonts w:ascii="Times New Roman" w:hAnsi="Times New Roman" w:cs="Times New Roman"/>
          <w:sz w:val="20"/>
        </w:rPr>
        <w:t>..</w:t>
      </w:r>
      <w:r w:rsidRPr="003F7806">
        <w:rPr>
          <w:rFonts w:ascii="Times New Roman" w:hAnsi="Times New Roman" w:cs="Times New Roman"/>
          <w:sz w:val="20"/>
        </w:rPr>
        <w:t>….</w:t>
      </w:r>
    </w:p>
    <w:p w14:paraId="526878F1" w14:textId="6880B3B2" w:rsidR="002D2E57" w:rsidRPr="003F7806" w:rsidRDefault="003F7806" w:rsidP="002D2E57">
      <w:pPr>
        <w:autoSpaceDE w:val="0"/>
        <w:autoSpaceDN w:val="0"/>
        <w:adjustRightInd w:val="0"/>
        <w:ind w:left="1560"/>
        <w:jc w:val="both"/>
        <w:rPr>
          <w:rFonts w:ascii="Times New Roman" w:hAnsi="Times New Roman" w:cs="Times New Roman"/>
          <w:sz w:val="20"/>
        </w:rPr>
      </w:pPr>
      <w:r w:rsidRPr="003F7806">
        <w:rPr>
          <w:rFonts w:ascii="Times New Roman" w:hAnsi="Times New Roman" w:cs="Times New Roman"/>
          <w:sz w:val="20"/>
        </w:rPr>
        <w:t>…………………………………</w:t>
      </w:r>
    </w:p>
    <w:p w14:paraId="2C7AB31E" w14:textId="141EAA88" w:rsidR="003F7806" w:rsidRDefault="003F7806" w:rsidP="002D2E57">
      <w:pPr>
        <w:autoSpaceDE w:val="0"/>
        <w:autoSpaceDN w:val="0"/>
        <w:adjustRightInd w:val="0"/>
        <w:ind w:left="1560"/>
        <w:jc w:val="both"/>
        <w:rPr>
          <w:rFonts w:ascii="Times New Roman" w:hAnsi="Times New Roman" w:cs="Times New Roman"/>
          <w:b/>
          <w:sz w:val="20"/>
        </w:rPr>
      </w:pPr>
      <w:r>
        <w:rPr>
          <w:rFonts w:ascii="Times New Roman" w:hAnsi="Times New Roman" w:cs="Times New Roman"/>
          <w:sz w:val="20"/>
        </w:rPr>
        <w:t>..</w:t>
      </w:r>
      <w:r w:rsidRPr="003F7806">
        <w:rPr>
          <w:rFonts w:ascii="Times New Roman" w:hAnsi="Times New Roman" w:cs="Times New Roman"/>
          <w:sz w:val="20"/>
        </w:rPr>
        <w:t>………………………………..</w:t>
      </w:r>
    </w:p>
    <w:p w14:paraId="58A6A650" w14:textId="77D3B22E" w:rsidR="003F7806" w:rsidRDefault="003F7806" w:rsidP="002D2E57">
      <w:pPr>
        <w:autoSpaceDE w:val="0"/>
        <w:autoSpaceDN w:val="0"/>
        <w:adjustRightInd w:val="0"/>
        <w:ind w:left="1560"/>
        <w:jc w:val="both"/>
        <w:rPr>
          <w:rFonts w:ascii="Times New Roman" w:hAnsi="Times New Roman" w:cs="Times New Roman"/>
          <w:b/>
          <w:sz w:val="20"/>
        </w:rPr>
      </w:pPr>
    </w:p>
    <w:p w14:paraId="6124C910" w14:textId="77777777" w:rsidR="009666B9" w:rsidRPr="009666B9" w:rsidRDefault="009666B9" w:rsidP="00FC246E">
      <w:pPr>
        <w:autoSpaceDE w:val="0"/>
        <w:autoSpaceDN w:val="0"/>
        <w:adjustRightInd w:val="0"/>
        <w:ind w:left="0" w:firstLine="708"/>
        <w:rPr>
          <w:rFonts w:ascii="Times New Roman" w:hAnsi="Times New Roman" w:cs="Times New Roman"/>
          <w:sz w:val="18"/>
          <w:szCs w:val="18"/>
        </w:rPr>
      </w:pPr>
    </w:p>
    <w:p w14:paraId="106ABFB6" w14:textId="77777777" w:rsidR="005257FC" w:rsidRPr="004E0CF5" w:rsidRDefault="005257FC" w:rsidP="00D035BB">
      <w:pPr>
        <w:pStyle w:val="Akapitzlist"/>
        <w:numPr>
          <w:ilvl w:val="0"/>
          <w:numId w:val="4"/>
        </w:numPr>
        <w:autoSpaceDE w:val="0"/>
        <w:autoSpaceDN w:val="0"/>
        <w:adjustRightInd w:val="0"/>
        <w:rPr>
          <w:rFonts w:ascii="Times New Roman" w:hAnsi="Times New Roman" w:cs="Times New Roman"/>
          <w:b/>
          <w:bCs/>
          <w:color w:val="000000"/>
          <w:sz w:val="18"/>
          <w:szCs w:val="18"/>
        </w:rPr>
      </w:pPr>
      <w:r w:rsidRPr="004E0CF5">
        <w:rPr>
          <w:rFonts w:ascii="Times New Roman" w:hAnsi="Times New Roman" w:cs="Times New Roman"/>
          <w:b/>
          <w:bCs/>
          <w:color w:val="000000"/>
          <w:sz w:val="18"/>
          <w:szCs w:val="18"/>
        </w:rPr>
        <w:t xml:space="preserve">LOKALIZACJA PRZYŁĄCZANEJ </w:t>
      </w:r>
      <w:r w:rsidR="00AD67A5">
        <w:rPr>
          <w:rFonts w:ascii="Times New Roman" w:hAnsi="Times New Roman" w:cs="Times New Roman"/>
          <w:b/>
          <w:bCs/>
          <w:color w:val="000000"/>
          <w:sz w:val="18"/>
          <w:szCs w:val="18"/>
        </w:rPr>
        <w:t>INSTALACJI</w:t>
      </w:r>
    </w:p>
    <w:p w14:paraId="6A495BFE" w14:textId="77777777" w:rsidR="00D035BB" w:rsidRPr="004E0CF5" w:rsidRDefault="00D035BB" w:rsidP="005257FC">
      <w:pPr>
        <w:autoSpaceDE w:val="0"/>
        <w:autoSpaceDN w:val="0"/>
        <w:adjustRightInd w:val="0"/>
        <w:rPr>
          <w:rFonts w:ascii="Times New Roman" w:hAnsi="Times New Roman" w:cs="Times New Roman"/>
          <w:b/>
          <w:bCs/>
          <w:color w:val="000000"/>
          <w:sz w:val="18"/>
          <w:szCs w:val="18"/>
        </w:rPr>
      </w:pPr>
    </w:p>
    <w:p w14:paraId="1B5B05EE" w14:textId="0F03B9CA" w:rsidR="00FC246E" w:rsidRPr="001C34A8" w:rsidRDefault="003F7806" w:rsidP="00F23930">
      <w:pPr>
        <w:autoSpaceDE w:val="0"/>
        <w:autoSpaceDN w:val="0"/>
        <w:adjustRightInd w:val="0"/>
        <w:spacing w:line="360" w:lineRule="auto"/>
        <w:ind w:left="1276"/>
        <w:jc w:val="both"/>
        <w:rPr>
          <w:rFonts w:ascii="Arial" w:hAnsi="Arial" w:cs="Arial"/>
          <w:sz w:val="20"/>
          <w:szCs w:val="24"/>
        </w:rPr>
      </w:pPr>
      <w:r>
        <w:rPr>
          <w:rFonts w:ascii="Arial" w:hAnsi="Arial" w:cs="Arial"/>
          <w:sz w:val="20"/>
          <w:szCs w:val="24"/>
        </w:rPr>
        <w:t>…………………………………………………………………………………………..</w:t>
      </w:r>
    </w:p>
    <w:p w14:paraId="0DFF2918" w14:textId="77777777" w:rsidR="00D035BB" w:rsidRPr="004E0CF5" w:rsidRDefault="00D035BB" w:rsidP="00D035BB">
      <w:pPr>
        <w:spacing w:line="206" w:lineRule="auto"/>
        <w:ind w:right="288"/>
        <w:rPr>
          <w:rFonts w:ascii="Times New Roman" w:hAnsi="Times New Roman" w:cs="Times New Roman"/>
          <w:b/>
          <w:color w:val="000000"/>
          <w:sz w:val="16"/>
        </w:rPr>
      </w:pPr>
    </w:p>
    <w:p w14:paraId="10D848F3" w14:textId="77777777" w:rsidR="00D035BB" w:rsidRPr="004E0CF5" w:rsidRDefault="00D035BB" w:rsidP="00D035BB">
      <w:pPr>
        <w:pStyle w:val="Akapitzlist"/>
        <w:numPr>
          <w:ilvl w:val="0"/>
          <w:numId w:val="4"/>
        </w:numPr>
        <w:autoSpaceDE w:val="0"/>
        <w:autoSpaceDN w:val="0"/>
        <w:adjustRightInd w:val="0"/>
        <w:rPr>
          <w:rFonts w:ascii="Times New Roman" w:hAnsi="Times New Roman" w:cs="Times New Roman"/>
          <w:b/>
          <w:bCs/>
          <w:color w:val="000000"/>
          <w:sz w:val="18"/>
          <w:szCs w:val="18"/>
        </w:rPr>
      </w:pPr>
      <w:r w:rsidRPr="004E0CF5">
        <w:rPr>
          <w:rFonts w:ascii="Times New Roman" w:hAnsi="Times New Roman" w:cs="Times New Roman"/>
          <w:b/>
          <w:bCs/>
          <w:color w:val="000000"/>
          <w:sz w:val="18"/>
          <w:szCs w:val="18"/>
        </w:rPr>
        <w:t xml:space="preserve">DANE </w:t>
      </w:r>
      <w:r w:rsidR="00812721">
        <w:rPr>
          <w:rFonts w:ascii="Times New Roman" w:hAnsi="Times New Roman" w:cs="Times New Roman"/>
          <w:b/>
          <w:bCs/>
          <w:color w:val="000000"/>
          <w:sz w:val="18"/>
          <w:szCs w:val="18"/>
        </w:rPr>
        <w:t>TECHNICZNE PRZYŁĄCZANYCH URZĄDZEŃ</w:t>
      </w:r>
    </w:p>
    <w:p w14:paraId="547353D7" w14:textId="77777777" w:rsidR="00FC246E" w:rsidRPr="004E0CF5" w:rsidRDefault="00FC246E" w:rsidP="00FC246E">
      <w:pPr>
        <w:pStyle w:val="Akapitzlist"/>
        <w:autoSpaceDE w:val="0"/>
        <w:autoSpaceDN w:val="0"/>
        <w:adjustRightInd w:val="0"/>
        <w:ind w:left="1080"/>
        <w:rPr>
          <w:rFonts w:ascii="Times New Roman" w:hAnsi="Times New Roman" w:cs="Times New Roman"/>
          <w:b/>
          <w:bCs/>
          <w:color w:val="000000"/>
          <w:sz w:val="18"/>
          <w:szCs w:val="18"/>
        </w:rPr>
      </w:pPr>
    </w:p>
    <w:p w14:paraId="67643678" w14:textId="6022CFE1" w:rsidR="00D035BB" w:rsidRPr="00812721" w:rsidRDefault="00D035BB" w:rsidP="00812721">
      <w:pPr>
        <w:pStyle w:val="Akapitzlist"/>
        <w:numPr>
          <w:ilvl w:val="0"/>
          <w:numId w:val="5"/>
        </w:numPr>
        <w:tabs>
          <w:tab w:val="left" w:pos="5103"/>
          <w:tab w:val="left" w:pos="5670"/>
          <w:tab w:val="left" w:pos="6804"/>
        </w:tabs>
        <w:spacing w:line="360" w:lineRule="auto"/>
        <w:ind w:left="851" w:right="289" w:hanging="221"/>
        <w:contextualSpacing w:val="0"/>
        <w:rPr>
          <w:rFonts w:ascii="Times New Roman" w:hAnsi="Times New Roman" w:cs="Times New Roman"/>
          <w:color w:val="000000"/>
          <w:spacing w:val="-5"/>
          <w:sz w:val="18"/>
          <w:szCs w:val="20"/>
        </w:rPr>
      </w:pPr>
      <w:r w:rsidRPr="00812721">
        <w:rPr>
          <w:rFonts w:ascii="Times New Roman" w:hAnsi="Times New Roman" w:cs="Times New Roman"/>
          <w:color w:val="000000"/>
          <w:spacing w:val="-3"/>
          <w:sz w:val="18"/>
          <w:szCs w:val="20"/>
        </w:rPr>
        <w:t xml:space="preserve">moc przyłączeniowa </w:t>
      </w:r>
      <w:r w:rsidR="002C327D" w:rsidRPr="00812721">
        <w:rPr>
          <w:rFonts w:ascii="Times New Roman" w:hAnsi="Times New Roman" w:cs="Times New Roman"/>
          <w:color w:val="000000"/>
          <w:spacing w:val="-4"/>
          <w:sz w:val="18"/>
          <w:szCs w:val="20"/>
        </w:rPr>
        <w:t xml:space="preserve">       </w:t>
      </w:r>
      <w:r w:rsidR="008A52BD" w:rsidRPr="00812721">
        <w:rPr>
          <w:rFonts w:ascii="Times New Roman" w:hAnsi="Times New Roman" w:cs="Times New Roman"/>
          <w:color w:val="000000"/>
          <w:spacing w:val="-4"/>
          <w:sz w:val="18"/>
          <w:szCs w:val="20"/>
        </w:rPr>
        <w:tab/>
      </w:r>
      <w:r w:rsidR="003827EF" w:rsidRPr="00812721">
        <w:rPr>
          <w:rFonts w:ascii="Times New Roman" w:hAnsi="Times New Roman" w:cs="Times New Roman"/>
          <w:color w:val="000000"/>
          <w:spacing w:val="-4"/>
          <w:sz w:val="18"/>
          <w:szCs w:val="20"/>
        </w:rPr>
        <w:t xml:space="preserve">                   </w:t>
      </w:r>
      <w:r w:rsidR="003827EF" w:rsidRPr="00812721">
        <w:rPr>
          <w:rFonts w:ascii="Times New Roman" w:hAnsi="Times New Roman" w:cs="Times New Roman"/>
          <w:color w:val="000000"/>
          <w:spacing w:val="-4"/>
          <w:sz w:val="18"/>
          <w:szCs w:val="20"/>
        </w:rPr>
        <w:tab/>
      </w:r>
      <w:r w:rsidR="00FD1286">
        <w:rPr>
          <w:rFonts w:ascii="Times New Roman" w:hAnsi="Times New Roman" w:cs="Times New Roman"/>
          <w:color w:val="000000"/>
          <w:spacing w:val="-4"/>
          <w:sz w:val="18"/>
          <w:szCs w:val="20"/>
        </w:rPr>
        <w:t xml:space="preserve"> </w:t>
      </w:r>
      <w:r w:rsidR="00ED454D">
        <w:rPr>
          <w:rFonts w:ascii="Times New Roman" w:hAnsi="Times New Roman" w:cs="Times New Roman"/>
          <w:color w:val="000000"/>
          <w:spacing w:val="-4"/>
          <w:sz w:val="18"/>
          <w:szCs w:val="20"/>
        </w:rPr>
        <w:t xml:space="preserve">      </w:t>
      </w:r>
      <w:r w:rsidR="00ED454D" w:rsidRPr="001C34A8">
        <w:rPr>
          <w:rFonts w:ascii="Times New Roman" w:hAnsi="Times New Roman" w:cs="Times New Roman"/>
          <w:color w:val="1F4E79" w:themeColor="accent1" w:themeShade="80"/>
          <w:spacing w:val="-4"/>
          <w:sz w:val="18"/>
          <w:szCs w:val="20"/>
        </w:rPr>
        <w:t xml:space="preserve"> </w:t>
      </w:r>
      <w:r w:rsidR="003F7806">
        <w:rPr>
          <w:rFonts w:ascii="Times New Roman" w:hAnsi="Times New Roman" w:cs="Times New Roman"/>
          <w:color w:val="1F4E79" w:themeColor="accent1" w:themeShade="80"/>
          <w:spacing w:val="-4"/>
          <w:sz w:val="18"/>
          <w:szCs w:val="20"/>
        </w:rPr>
        <w:t>………</w:t>
      </w:r>
      <w:r w:rsidR="00497F7E" w:rsidRPr="001C34A8">
        <w:rPr>
          <w:rFonts w:ascii="Times New Roman" w:hAnsi="Times New Roman" w:cs="Times New Roman"/>
          <w:color w:val="1F4E79" w:themeColor="accent1" w:themeShade="80"/>
          <w:spacing w:val="-4"/>
          <w:sz w:val="18"/>
          <w:szCs w:val="20"/>
        </w:rPr>
        <w:t xml:space="preserve"> </w:t>
      </w:r>
      <w:r w:rsidR="002C327D" w:rsidRPr="00812721">
        <w:rPr>
          <w:rFonts w:ascii="Times New Roman" w:hAnsi="Times New Roman" w:cs="Times New Roman"/>
          <w:color w:val="000000"/>
          <w:spacing w:val="-4"/>
          <w:sz w:val="18"/>
          <w:szCs w:val="20"/>
        </w:rPr>
        <w:t xml:space="preserve">kW,    </w:t>
      </w:r>
      <w:r w:rsidR="003827EF" w:rsidRPr="00812721">
        <w:rPr>
          <w:rFonts w:ascii="Times New Roman" w:hAnsi="Times New Roman" w:cs="Times New Roman"/>
          <w:color w:val="000000"/>
          <w:spacing w:val="-4"/>
          <w:sz w:val="18"/>
          <w:szCs w:val="20"/>
        </w:rPr>
        <w:t xml:space="preserve">                                                </w:t>
      </w:r>
      <w:r w:rsidR="002C327D" w:rsidRPr="00812721">
        <w:rPr>
          <w:rFonts w:ascii="Times New Roman" w:hAnsi="Times New Roman" w:cs="Times New Roman"/>
          <w:color w:val="000000"/>
          <w:spacing w:val="-4"/>
          <w:sz w:val="18"/>
          <w:szCs w:val="20"/>
        </w:rPr>
        <w:t xml:space="preserve">   w układzie         </w:t>
      </w:r>
      <w:r w:rsidR="009666B9">
        <w:rPr>
          <w:rFonts w:ascii="Times New Roman" w:hAnsi="Times New Roman" w:cs="Times New Roman"/>
          <w:color w:val="000000"/>
          <w:spacing w:val="-4"/>
          <w:sz w:val="18"/>
          <w:szCs w:val="20"/>
        </w:rPr>
        <w:tab/>
      </w:r>
      <w:r w:rsidR="009666B9">
        <w:rPr>
          <w:rFonts w:ascii="Times New Roman" w:hAnsi="Times New Roman" w:cs="Times New Roman"/>
          <w:color w:val="000000"/>
          <w:spacing w:val="-4"/>
          <w:sz w:val="18"/>
          <w:szCs w:val="20"/>
        </w:rPr>
        <w:tab/>
      </w:r>
      <w:r w:rsidR="009666B9">
        <w:rPr>
          <w:rFonts w:ascii="Times New Roman" w:hAnsi="Times New Roman" w:cs="Times New Roman"/>
          <w:color w:val="000000"/>
          <w:spacing w:val="-4"/>
          <w:sz w:val="18"/>
          <w:szCs w:val="20"/>
        </w:rPr>
        <w:tab/>
      </w:r>
      <w:r w:rsidR="009666B9">
        <w:rPr>
          <w:rFonts w:ascii="Times New Roman" w:hAnsi="Times New Roman" w:cs="Times New Roman"/>
          <w:color w:val="000000"/>
          <w:spacing w:val="-4"/>
          <w:sz w:val="18"/>
          <w:szCs w:val="20"/>
        </w:rPr>
        <w:tab/>
      </w:r>
      <w:r w:rsidR="003F7806">
        <w:rPr>
          <w:rFonts w:ascii="Times New Roman" w:hAnsi="Times New Roman" w:cs="Times New Roman"/>
          <w:color w:val="000000"/>
          <w:spacing w:val="-4"/>
          <w:sz w:val="18"/>
          <w:szCs w:val="20"/>
        </w:rPr>
        <w:t xml:space="preserve">    </w:t>
      </w:r>
      <w:r w:rsidR="003F7806" w:rsidRPr="003F7806">
        <w:rPr>
          <w:rFonts w:ascii="Times New Roman" w:hAnsi="Times New Roman" w:cs="Times New Roman"/>
          <w:bCs/>
          <w:color w:val="2F5496" w:themeColor="accent5" w:themeShade="BF"/>
          <w:spacing w:val="-4"/>
          <w:sz w:val="18"/>
          <w:szCs w:val="20"/>
        </w:rPr>
        <w:t>……..</w:t>
      </w:r>
      <w:r w:rsidR="003827EF" w:rsidRPr="003F7806">
        <w:rPr>
          <w:rFonts w:ascii="Times New Roman" w:hAnsi="Times New Roman" w:cs="Times New Roman"/>
          <w:color w:val="000000"/>
          <w:spacing w:val="-4"/>
          <w:sz w:val="18"/>
          <w:szCs w:val="20"/>
        </w:rPr>
        <w:t xml:space="preserve"> </w:t>
      </w:r>
      <w:r w:rsidR="002C327D" w:rsidRPr="00812721">
        <w:rPr>
          <w:rFonts w:ascii="Times New Roman" w:hAnsi="Times New Roman" w:cs="Times New Roman"/>
          <w:color w:val="000000"/>
          <w:spacing w:val="-4"/>
          <w:sz w:val="18"/>
          <w:szCs w:val="20"/>
        </w:rPr>
        <w:t>fazowym</w:t>
      </w:r>
    </w:p>
    <w:p w14:paraId="0A8A91DB" w14:textId="5215AD2F" w:rsidR="008A52BD" w:rsidRPr="00812721" w:rsidRDefault="008A52BD" w:rsidP="00812721">
      <w:pPr>
        <w:pStyle w:val="Akapitzlist"/>
        <w:numPr>
          <w:ilvl w:val="0"/>
          <w:numId w:val="5"/>
        </w:numPr>
        <w:tabs>
          <w:tab w:val="left" w:pos="3828"/>
          <w:tab w:val="left" w:pos="5103"/>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moc dyspozycyjna urządzeń wytwórczych (sumaryczna)     </w:t>
      </w:r>
      <w:r w:rsidR="001D595A" w:rsidRPr="00812721">
        <w:rPr>
          <w:rFonts w:ascii="Times New Roman" w:hAnsi="Times New Roman" w:cs="Times New Roman"/>
          <w:color w:val="000000"/>
          <w:spacing w:val="-3"/>
          <w:sz w:val="18"/>
          <w:szCs w:val="20"/>
        </w:rPr>
        <w:tab/>
      </w:r>
      <w:r w:rsidRPr="00812721">
        <w:rPr>
          <w:rFonts w:ascii="Times New Roman" w:hAnsi="Times New Roman" w:cs="Times New Roman"/>
          <w:color w:val="000000"/>
          <w:spacing w:val="-3"/>
          <w:sz w:val="18"/>
          <w:szCs w:val="20"/>
        </w:rPr>
        <w:tab/>
      </w:r>
      <w:r w:rsidR="003F7806">
        <w:rPr>
          <w:rFonts w:ascii="Times New Roman" w:hAnsi="Times New Roman" w:cs="Times New Roman"/>
          <w:color w:val="000000"/>
          <w:spacing w:val="-3"/>
          <w:sz w:val="18"/>
          <w:szCs w:val="20"/>
        </w:rPr>
        <w:t xml:space="preserve">          </w:t>
      </w:r>
      <w:r w:rsidR="003F7806">
        <w:rPr>
          <w:rFonts w:ascii="Times New Roman" w:hAnsi="Times New Roman" w:cs="Times New Roman"/>
          <w:color w:val="1F4E79" w:themeColor="accent1" w:themeShade="80"/>
          <w:spacing w:val="-4"/>
          <w:sz w:val="18"/>
          <w:szCs w:val="20"/>
        </w:rPr>
        <w:t>………</w:t>
      </w:r>
      <w:r w:rsidRPr="00812721">
        <w:rPr>
          <w:rFonts w:ascii="Times New Roman" w:hAnsi="Times New Roman" w:cs="Times New Roman"/>
          <w:color w:val="000000"/>
          <w:spacing w:val="-3"/>
          <w:sz w:val="18"/>
          <w:szCs w:val="20"/>
        </w:rPr>
        <w:t xml:space="preserve">kW,   </w:t>
      </w:r>
    </w:p>
    <w:p w14:paraId="010A467E" w14:textId="3313D0C3" w:rsidR="008A52BD" w:rsidRPr="00812721" w:rsidRDefault="008A52BD" w:rsidP="00812721">
      <w:pPr>
        <w:pStyle w:val="Akapitzlist"/>
        <w:numPr>
          <w:ilvl w:val="0"/>
          <w:numId w:val="5"/>
        </w:numPr>
        <w:tabs>
          <w:tab w:val="left" w:pos="3828"/>
          <w:tab w:val="left" w:pos="5103"/>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moc zainstalowana urządzeń wytwórczych (sumaryczna)   </w:t>
      </w:r>
      <w:r w:rsidR="001D595A" w:rsidRPr="00812721">
        <w:rPr>
          <w:rFonts w:ascii="Times New Roman" w:hAnsi="Times New Roman" w:cs="Times New Roman"/>
          <w:color w:val="000000"/>
          <w:spacing w:val="-3"/>
          <w:sz w:val="18"/>
          <w:szCs w:val="20"/>
        </w:rPr>
        <w:tab/>
      </w:r>
      <w:r w:rsidRPr="00812721">
        <w:rPr>
          <w:rFonts w:ascii="Times New Roman" w:hAnsi="Times New Roman" w:cs="Times New Roman"/>
          <w:color w:val="000000"/>
          <w:spacing w:val="-3"/>
          <w:sz w:val="18"/>
          <w:szCs w:val="20"/>
        </w:rPr>
        <w:tab/>
      </w:r>
      <w:r w:rsidR="00497F7E">
        <w:rPr>
          <w:rFonts w:ascii="Times New Roman" w:hAnsi="Times New Roman" w:cs="Times New Roman"/>
          <w:color w:val="000000"/>
          <w:spacing w:val="-3"/>
          <w:sz w:val="18"/>
          <w:szCs w:val="20"/>
        </w:rPr>
        <w:t xml:space="preserve"> </w:t>
      </w:r>
      <w:r w:rsidR="00ED454D">
        <w:rPr>
          <w:rFonts w:ascii="Times New Roman" w:hAnsi="Times New Roman" w:cs="Times New Roman"/>
          <w:color w:val="000000"/>
          <w:spacing w:val="-3"/>
          <w:sz w:val="18"/>
          <w:szCs w:val="20"/>
        </w:rPr>
        <w:t xml:space="preserve">        </w:t>
      </w:r>
      <w:r w:rsidR="003F7806" w:rsidRPr="003F7806">
        <w:rPr>
          <w:rFonts w:ascii="Times New Roman" w:hAnsi="Times New Roman" w:cs="Times New Roman"/>
          <w:color w:val="1F4E79" w:themeColor="accent1" w:themeShade="80"/>
          <w:spacing w:val="-4"/>
          <w:sz w:val="18"/>
          <w:szCs w:val="20"/>
        </w:rPr>
        <w:t>………</w:t>
      </w:r>
      <w:r w:rsidRPr="00812721">
        <w:rPr>
          <w:rFonts w:ascii="Times New Roman" w:hAnsi="Times New Roman" w:cs="Times New Roman"/>
          <w:color w:val="000000"/>
          <w:spacing w:val="-3"/>
          <w:sz w:val="18"/>
          <w:szCs w:val="20"/>
        </w:rPr>
        <w:t xml:space="preserve">kW,   </w:t>
      </w:r>
    </w:p>
    <w:p w14:paraId="023F11A4" w14:textId="221EDED2" w:rsidR="008A52BD" w:rsidRPr="00812721" w:rsidRDefault="008A52BD" w:rsidP="00812721">
      <w:pPr>
        <w:pStyle w:val="Akapitzlist"/>
        <w:numPr>
          <w:ilvl w:val="0"/>
          <w:numId w:val="5"/>
        </w:numPr>
        <w:tabs>
          <w:tab w:val="left" w:pos="5103"/>
          <w:tab w:val="left" w:pos="5670"/>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moc pozorna urządzeń wytwórczych (sumaryczna)              </w:t>
      </w:r>
      <w:r w:rsidR="003827EF" w:rsidRPr="00812721">
        <w:rPr>
          <w:rFonts w:ascii="Times New Roman" w:hAnsi="Times New Roman" w:cs="Times New Roman"/>
          <w:color w:val="000000"/>
          <w:spacing w:val="-3"/>
          <w:sz w:val="18"/>
          <w:szCs w:val="20"/>
        </w:rPr>
        <w:t xml:space="preserve">      </w:t>
      </w:r>
      <w:r w:rsidR="001D595A" w:rsidRPr="00812721">
        <w:rPr>
          <w:rFonts w:ascii="Times New Roman" w:hAnsi="Times New Roman" w:cs="Times New Roman"/>
          <w:color w:val="000000"/>
          <w:spacing w:val="-3"/>
          <w:sz w:val="18"/>
          <w:szCs w:val="20"/>
        </w:rPr>
        <w:tab/>
      </w:r>
      <w:r w:rsidR="003827EF" w:rsidRPr="00812721">
        <w:rPr>
          <w:rFonts w:ascii="Times New Roman" w:hAnsi="Times New Roman" w:cs="Times New Roman"/>
          <w:color w:val="000000"/>
          <w:spacing w:val="-3"/>
          <w:sz w:val="18"/>
          <w:szCs w:val="20"/>
        </w:rPr>
        <w:t xml:space="preserve">     </w:t>
      </w:r>
      <w:r w:rsidR="00812721">
        <w:rPr>
          <w:rFonts w:ascii="Times New Roman" w:hAnsi="Times New Roman" w:cs="Times New Roman"/>
          <w:color w:val="000000"/>
          <w:spacing w:val="-3"/>
          <w:sz w:val="18"/>
          <w:szCs w:val="20"/>
        </w:rPr>
        <w:tab/>
      </w:r>
      <w:r w:rsidR="00FD1286">
        <w:rPr>
          <w:rFonts w:ascii="Times New Roman" w:hAnsi="Times New Roman" w:cs="Times New Roman"/>
          <w:color w:val="000000"/>
          <w:spacing w:val="-3"/>
          <w:sz w:val="18"/>
          <w:szCs w:val="20"/>
        </w:rPr>
        <w:t xml:space="preserve"> </w:t>
      </w:r>
      <w:r w:rsidR="00ED454D">
        <w:rPr>
          <w:rFonts w:ascii="Times New Roman" w:hAnsi="Times New Roman" w:cs="Times New Roman"/>
          <w:color w:val="000000"/>
          <w:spacing w:val="-3"/>
          <w:sz w:val="18"/>
          <w:szCs w:val="20"/>
        </w:rPr>
        <w:t xml:space="preserve">        </w:t>
      </w:r>
      <w:r w:rsidR="003F7806" w:rsidRPr="003F7806">
        <w:rPr>
          <w:rFonts w:ascii="Times New Roman" w:hAnsi="Times New Roman" w:cs="Times New Roman"/>
          <w:b/>
          <w:bCs/>
          <w:color w:val="1F4E79" w:themeColor="accent1" w:themeShade="80"/>
          <w:spacing w:val="-3"/>
          <w:sz w:val="18"/>
          <w:szCs w:val="20"/>
        </w:rPr>
        <w:t>………</w:t>
      </w:r>
      <w:r w:rsidRPr="00812721">
        <w:rPr>
          <w:rFonts w:ascii="Times New Roman" w:hAnsi="Times New Roman" w:cs="Times New Roman"/>
          <w:color w:val="000000"/>
          <w:spacing w:val="-3"/>
          <w:sz w:val="18"/>
          <w:szCs w:val="20"/>
        </w:rPr>
        <w:t xml:space="preserve">kVA,   </w:t>
      </w:r>
    </w:p>
    <w:p w14:paraId="48946718" w14:textId="2D4FCB0F" w:rsidR="008A52BD" w:rsidRPr="00812721" w:rsidRDefault="008A52BD" w:rsidP="00812721">
      <w:pPr>
        <w:pStyle w:val="Akapitzlist"/>
        <w:numPr>
          <w:ilvl w:val="0"/>
          <w:numId w:val="5"/>
        </w:numPr>
        <w:tabs>
          <w:tab w:val="left" w:pos="4111"/>
          <w:tab w:val="left" w:pos="5103"/>
          <w:tab w:val="left" w:pos="5670"/>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moc osiągalna (sumaryczna) </w:t>
      </w:r>
      <w:r w:rsidRPr="00812721">
        <w:rPr>
          <w:rFonts w:ascii="Times New Roman" w:hAnsi="Times New Roman" w:cs="Times New Roman"/>
          <w:color w:val="000000"/>
          <w:spacing w:val="-3"/>
          <w:sz w:val="18"/>
          <w:szCs w:val="20"/>
        </w:rPr>
        <w:tab/>
        <w:t xml:space="preserve">            </w:t>
      </w:r>
      <w:r w:rsidRPr="00812721">
        <w:rPr>
          <w:rFonts w:ascii="Times New Roman" w:hAnsi="Times New Roman" w:cs="Times New Roman"/>
          <w:color w:val="000000"/>
          <w:spacing w:val="-3"/>
          <w:sz w:val="18"/>
          <w:szCs w:val="20"/>
        </w:rPr>
        <w:tab/>
      </w:r>
      <w:r w:rsidR="003827EF" w:rsidRPr="00812721">
        <w:rPr>
          <w:rFonts w:ascii="Times New Roman" w:hAnsi="Times New Roman" w:cs="Times New Roman"/>
          <w:color w:val="000000"/>
          <w:spacing w:val="-3"/>
          <w:sz w:val="18"/>
          <w:szCs w:val="20"/>
        </w:rPr>
        <w:t xml:space="preserve">                </w:t>
      </w:r>
      <w:r w:rsidR="003827EF" w:rsidRPr="00812721">
        <w:rPr>
          <w:rFonts w:ascii="Times New Roman" w:hAnsi="Times New Roman" w:cs="Times New Roman"/>
          <w:color w:val="000000"/>
          <w:spacing w:val="-3"/>
          <w:sz w:val="18"/>
          <w:szCs w:val="20"/>
        </w:rPr>
        <w:tab/>
      </w:r>
      <w:r w:rsidR="00FD1286" w:rsidRPr="00DB42C7">
        <w:rPr>
          <w:rFonts w:ascii="Times New Roman" w:hAnsi="Times New Roman" w:cs="Times New Roman"/>
          <w:b/>
          <w:bCs/>
          <w:color w:val="1F4E79" w:themeColor="accent1" w:themeShade="80"/>
          <w:spacing w:val="-3"/>
          <w:sz w:val="18"/>
          <w:szCs w:val="20"/>
        </w:rPr>
        <w:t xml:space="preserve"> </w:t>
      </w:r>
      <w:r w:rsidR="00ED454D">
        <w:rPr>
          <w:rFonts w:ascii="Times New Roman" w:hAnsi="Times New Roman" w:cs="Times New Roman"/>
          <w:b/>
          <w:bCs/>
          <w:color w:val="1F4E79" w:themeColor="accent1" w:themeShade="80"/>
          <w:spacing w:val="-3"/>
          <w:sz w:val="18"/>
          <w:szCs w:val="20"/>
        </w:rPr>
        <w:t xml:space="preserve">        </w:t>
      </w:r>
      <w:r w:rsidR="003F7806" w:rsidRPr="003F7806">
        <w:rPr>
          <w:rFonts w:ascii="Times New Roman" w:hAnsi="Times New Roman" w:cs="Times New Roman"/>
          <w:b/>
          <w:bCs/>
          <w:color w:val="1F4E79" w:themeColor="accent1" w:themeShade="80"/>
          <w:spacing w:val="-3"/>
          <w:sz w:val="18"/>
          <w:szCs w:val="20"/>
        </w:rPr>
        <w:t>………</w:t>
      </w:r>
      <w:r w:rsidRPr="00812721">
        <w:rPr>
          <w:rFonts w:ascii="Times New Roman" w:hAnsi="Times New Roman" w:cs="Times New Roman"/>
          <w:color w:val="000000"/>
          <w:spacing w:val="-3"/>
          <w:sz w:val="18"/>
          <w:szCs w:val="20"/>
        </w:rPr>
        <w:t xml:space="preserve">kW,   </w:t>
      </w:r>
    </w:p>
    <w:p w14:paraId="0043D0A2" w14:textId="2321BC93" w:rsidR="008A52BD" w:rsidRPr="00812721" w:rsidRDefault="008A52BD" w:rsidP="00812721">
      <w:pPr>
        <w:pStyle w:val="Akapitzlist"/>
        <w:numPr>
          <w:ilvl w:val="0"/>
          <w:numId w:val="5"/>
        </w:numPr>
        <w:tabs>
          <w:tab w:val="left" w:pos="5103"/>
          <w:tab w:val="left" w:pos="5670"/>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zakres dopuszczalnych zmian obciążeń (min-max)             </w:t>
      </w:r>
      <w:r w:rsidR="003827EF" w:rsidRPr="00812721">
        <w:rPr>
          <w:rFonts w:ascii="Times New Roman" w:hAnsi="Times New Roman" w:cs="Times New Roman"/>
          <w:color w:val="000000"/>
          <w:spacing w:val="-3"/>
          <w:sz w:val="18"/>
          <w:szCs w:val="20"/>
        </w:rPr>
        <w:t xml:space="preserve">     </w:t>
      </w:r>
      <w:r w:rsidR="001D595A" w:rsidRPr="00812721">
        <w:rPr>
          <w:rFonts w:ascii="Times New Roman" w:hAnsi="Times New Roman" w:cs="Times New Roman"/>
          <w:color w:val="000000"/>
          <w:spacing w:val="-3"/>
          <w:sz w:val="18"/>
          <w:szCs w:val="20"/>
        </w:rPr>
        <w:tab/>
      </w:r>
      <w:r w:rsidR="003827EF" w:rsidRPr="00812721">
        <w:rPr>
          <w:rFonts w:ascii="Times New Roman" w:hAnsi="Times New Roman" w:cs="Times New Roman"/>
          <w:color w:val="000000"/>
          <w:spacing w:val="-3"/>
          <w:sz w:val="18"/>
          <w:szCs w:val="20"/>
        </w:rPr>
        <w:t xml:space="preserve">      </w:t>
      </w:r>
      <w:r w:rsidR="003827EF" w:rsidRPr="00812721">
        <w:rPr>
          <w:rFonts w:ascii="Times New Roman" w:hAnsi="Times New Roman" w:cs="Times New Roman"/>
          <w:color w:val="000000"/>
          <w:spacing w:val="-3"/>
          <w:sz w:val="18"/>
          <w:szCs w:val="20"/>
        </w:rPr>
        <w:tab/>
      </w:r>
      <w:r w:rsidR="00EA344C">
        <w:rPr>
          <w:rFonts w:ascii="Times New Roman" w:hAnsi="Times New Roman" w:cs="Times New Roman"/>
          <w:color w:val="000000"/>
          <w:spacing w:val="-3"/>
          <w:sz w:val="18"/>
          <w:szCs w:val="20"/>
        </w:rPr>
        <w:t xml:space="preserve"> </w:t>
      </w:r>
      <w:r w:rsidR="003F7806">
        <w:rPr>
          <w:rFonts w:ascii="Times New Roman" w:hAnsi="Times New Roman" w:cs="Times New Roman"/>
          <w:color w:val="000000"/>
          <w:spacing w:val="-3"/>
          <w:sz w:val="18"/>
          <w:szCs w:val="20"/>
        </w:rPr>
        <w:tab/>
        <w:t xml:space="preserve">   </w:t>
      </w:r>
      <w:r w:rsidR="003F7806" w:rsidRPr="003F7806">
        <w:rPr>
          <w:rFonts w:ascii="Times New Roman" w:hAnsi="Times New Roman" w:cs="Times New Roman"/>
          <w:b/>
          <w:bCs/>
          <w:color w:val="1F4E79" w:themeColor="accent1" w:themeShade="80"/>
          <w:spacing w:val="-3"/>
          <w:sz w:val="18"/>
          <w:szCs w:val="20"/>
        </w:rPr>
        <w:t>………</w:t>
      </w:r>
      <w:r w:rsidRPr="00812721">
        <w:rPr>
          <w:rFonts w:ascii="Times New Roman" w:hAnsi="Times New Roman" w:cs="Times New Roman"/>
          <w:color w:val="000000"/>
          <w:spacing w:val="-3"/>
          <w:sz w:val="18"/>
          <w:szCs w:val="20"/>
        </w:rPr>
        <w:t xml:space="preserve">kW,   </w:t>
      </w:r>
    </w:p>
    <w:p w14:paraId="44A797F7" w14:textId="1B66B152" w:rsidR="008A52BD" w:rsidRPr="00812721" w:rsidRDefault="008A52BD" w:rsidP="00812721">
      <w:pPr>
        <w:pStyle w:val="Akapitzlist"/>
        <w:numPr>
          <w:ilvl w:val="0"/>
          <w:numId w:val="5"/>
        </w:numPr>
        <w:tabs>
          <w:tab w:val="left" w:pos="4395"/>
          <w:tab w:val="left" w:pos="5103"/>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przewidywana roczna ilość energii dostarczana do sieci         </w:t>
      </w:r>
      <w:r w:rsidR="003827EF" w:rsidRPr="00812721">
        <w:rPr>
          <w:rFonts w:ascii="Times New Roman" w:hAnsi="Times New Roman" w:cs="Times New Roman"/>
          <w:color w:val="000000"/>
          <w:spacing w:val="-3"/>
          <w:sz w:val="18"/>
          <w:szCs w:val="20"/>
        </w:rPr>
        <w:t xml:space="preserve">    </w:t>
      </w:r>
      <w:r w:rsidR="00812721">
        <w:rPr>
          <w:rFonts w:ascii="Times New Roman" w:hAnsi="Times New Roman" w:cs="Times New Roman"/>
          <w:color w:val="000000"/>
          <w:spacing w:val="-3"/>
          <w:sz w:val="18"/>
          <w:szCs w:val="20"/>
        </w:rPr>
        <w:tab/>
      </w:r>
      <w:r w:rsidR="00F821F6">
        <w:rPr>
          <w:rFonts w:ascii="Times New Roman" w:hAnsi="Times New Roman" w:cs="Times New Roman"/>
          <w:color w:val="000000"/>
          <w:spacing w:val="-3"/>
          <w:sz w:val="18"/>
          <w:szCs w:val="20"/>
        </w:rPr>
        <w:t xml:space="preserve"> </w:t>
      </w:r>
      <w:r w:rsidR="003F7806">
        <w:rPr>
          <w:rFonts w:ascii="Times New Roman" w:hAnsi="Times New Roman" w:cs="Times New Roman"/>
          <w:color w:val="000000"/>
          <w:spacing w:val="-3"/>
          <w:sz w:val="18"/>
          <w:szCs w:val="20"/>
        </w:rPr>
        <w:t xml:space="preserve">       </w:t>
      </w:r>
      <w:r w:rsidR="009A5809">
        <w:rPr>
          <w:rFonts w:ascii="Times New Roman" w:hAnsi="Times New Roman" w:cs="Times New Roman"/>
          <w:color w:val="000000"/>
          <w:spacing w:val="-3"/>
          <w:sz w:val="18"/>
          <w:szCs w:val="20"/>
        </w:rPr>
        <w:t xml:space="preserve">do </w:t>
      </w:r>
      <w:r w:rsidR="003F7806">
        <w:rPr>
          <w:rFonts w:ascii="Times New Roman" w:hAnsi="Times New Roman" w:cs="Times New Roman"/>
          <w:b/>
          <w:bCs/>
          <w:color w:val="1F4E79" w:themeColor="accent1" w:themeShade="80"/>
          <w:spacing w:val="-3"/>
          <w:sz w:val="18"/>
          <w:szCs w:val="20"/>
        </w:rPr>
        <w:t>……</w:t>
      </w:r>
      <w:r w:rsidR="00DB42C7">
        <w:rPr>
          <w:rFonts w:ascii="Times New Roman" w:hAnsi="Times New Roman" w:cs="Times New Roman"/>
          <w:color w:val="000000"/>
          <w:spacing w:val="-3"/>
          <w:sz w:val="18"/>
          <w:szCs w:val="20"/>
        </w:rPr>
        <w:t xml:space="preserve"> </w:t>
      </w:r>
      <w:r w:rsidRPr="00812721">
        <w:rPr>
          <w:rFonts w:ascii="Times New Roman" w:hAnsi="Times New Roman" w:cs="Times New Roman"/>
          <w:color w:val="000000"/>
          <w:spacing w:val="-3"/>
          <w:sz w:val="18"/>
          <w:szCs w:val="20"/>
        </w:rPr>
        <w:t xml:space="preserve">MWh,   </w:t>
      </w:r>
    </w:p>
    <w:p w14:paraId="6C7DB2A6" w14:textId="15308B27" w:rsidR="008A52BD" w:rsidRPr="00812721" w:rsidRDefault="008A52BD" w:rsidP="00812721">
      <w:pPr>
        <w:pStyle w:val="Akapitzlist"/>
        <w:numPr>
          <w:ilvl w:val="0"/>
          <w:numId w:val="5"/>
        </w:numPr>
        <w:tabs>
          <w:tab w:val="left" w:pos="3828"/>
          <w:tab w:val="left" w:pos="5103"/>
          <w:tab w:val="left" w:pos="5670"/>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 przewidywana roczna produkcja energii</w:t>
      </w:r>
      <w:r w:rsidRPr="00812721">
        <w:rPr>
          <w:rFonts w:ascii="Times New Roman" w:hAnsi="Times New Roman" w:cs="Times New Roman"/>
          <w:color w:val="000000"/>
          <w:spacing w:val="-3"/>
          <w:sz w:val="18"/>
          <w:szCs w:val="20"/>
        </w:rPr>
        <w:tab/>
      </w:r>
      <w:r w:rsidRPr="00812721">
        <w:rPr>
          <w:rFonts w:ascii="Times New Roman" w:hAnsi="Times New Roman" w:cs="Times New Roman"/>
          <w:color w:val="000000"/>
          <w:spacing w:val="-3"/>
          <w:sz w:val="18"/>
          <w:szCs w:val="20"/>
        </w:rPr>
        <w:tab/>
        <w:t xml:space="preserve"> </w:t>
      </w:r>
      <w:r w:rsidR="003827EF" w:rsidRPr="00812721">
        <w:rPr>
          <w:rFonts w:ascii="Times New Roman" w:hAnsi="Times New Roman" w:cs="Times New Roman"/>
          <w:color w:val="000000"/>
          <w:spacing w:val="-3"/>
          <w:sz w:val="18"/>
          <w:szCs w:val="20"/>
        </w:rPr>
        <w:tab/>
      </w:r>
      <w:r w:rsidR="001D595A" w:rsidRPr="00812721">
        <w:rPr>
          <w:rFonts w:ascii="Times New Roman" w:hAnsi="Times New Roman" w:cs="Times New Roman"/>
          <w:color w:val="000000"/>
          <w:spacing w:val="-3"/>
          <w:sz w:val="18"/>
          <w:szCs w:val="20"/>
        </w:rPr>
        <w:tab/>
      </w:r>
      <w:r w:rsidR="003F7806">
        <w:rPr>
          <w:rFonts w:ascii="Times New Roman" w:hAnsi="Times New Roman" w:cs="Times New Roman"/>
          <w:color w:val="000000"/>
          <w:spacing w:val="-3"/>
          <w:sz w:val="18"/>
          <w:szCs w:val="20"/>
        </w:rPr>
        <w:t xml:space="preserve">       </w:t>
      </w:r>
      <w:r w:rsidR="00FD1286">
        <w:rPr>
          <w:rFonts w:ascii="Times New Roman" w:hAnsi="Times New Roman" w:cs="Times New Roman"/>
          <w:color w:val="000000"/>
          <w:spacing w:val="-3"/>
          <w:sz w:val="18"/>
          <w:szCs w:val="20"/>
        </w:rPr>
        <w:t xml:space="preserve"> </w:t>
      </w:r>
      <w:r w:rsidR="009A5809">
        <w:rPr>
          <w:rFonts w:ascii="Times New Roman" w:hAnsi="Times New Roman" w:cs="Times New Roman"/>
          <w:color w:val="000000"/>
          <w:spacing w:val="-3"/>
          <w:sz w:val="18"/>
          <w:szCs w:val="20"/>
        </w:rPr>
        <w:t xml:space="preserve">do </w:t>
      </w:r>
      <w:r w:rsidR="003F7806">
        <w:rPr>
          <w:rFonts w:ascii="Times New Roman" w:hAnsi="Times New Roman" w:cs="Times New Roman"/>
          <w:b/>
          <w:bCs/>
          <w:color w:val="2F5496" w:themeColor="accent5" w:themeShade="BF"/>
          <w:spacing w:val="-3"/>
          <w:sz w:val="18"/>
          <w:szCs w:val="20"/>
        </w:rPr>
        <w:t>…….</w:t>
      </w:r>
      <w:r w:rsidR="00F821F6" w:rsidRPr="00F821F6">
        <w:rPr>
          <w:rFonts w:ascii="Times New Roman" w:hAnsi="Times New Roman" w:cs="Times New Roman"/>
          <w:color w:val="2F5496" w:themeColor="accent5" w:themeShade="BF"/>
          <w:spacing w:val="-3"/>
          <w:sz w:val="18"/>
          <w:szCs w:val="20"/>
        </w:rPr>
        <w:t xml:space="preserve"> </w:t>
      </w:r>
      <w:r w:rsidRPr="00812721">
        <w:rPr>
          <w:rFonts w:ascii="Times New Roman" w:hAnsi="Times New Roman" w:cs="Times New Roman"/>
          <w:color w:val="000000"/>
          <w:spacing w:val="-3"/>
          <w:sz w:val="18"/>
          <w:szCs w:val="20"/>
        </w:rPr>
        <w:t xml:space="preserve">MWh,   </w:t>
      </w:r>
    </w:p>
    <w:p w14:paraId="2D3B8351" w14:textId="63BE0D41" w:rsidR="008A52BD" w:rsidRPr="00812721" w:rsidRDefault="008A52BD" w:rsidP="00812721">
      <w:pPr>
        <w:pStyle w:val="Akapitzlist"/>
        <w:numPr>
          <w:ilvl w:val="0"/>
          <w:numId w:val="5"/>
        </w:numPr>
        <w:tabs>
          <w:tab w:val="left" w:pos="3828"/>
          <w:tab w:val="left" w:pos="5103"/>
          <w:tab w:val="left" w:pos="5670"/>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ilość urządzeń wytwórczych          </w:t>
      </w:r>
      <w:r w:rsidRPr="00812721">
        <w:rPr>
          <w:rFonts w:ascii="Times New Roman" w:hAnsi="Times New Roman" w:cs="Times New Roman"/>
          <w:color w:val="000000"/>
          <w:spacing w:val="-3"/>
          <w:sz w:val="18"/>
          <w:szCs w:val="20"/>
        </w:rPr>
        <w:tab/>
      </w:r>
      <w:r w:rsidRPr="00812721">
        <w:rPr>
          <w:rFonts w:ascii="Times New Roman" w:hAnsi="Times New Roman" w:cs="Times New Roman"/>
          <w:color w:val="000000"/>
          <w:spacing w:val="-3"/>
          <w:sz w:val="18"/>
          <w:szCs w:val="20"/>
        </w:rPr>
        <w:tab/>
      </w:r>
      <w:r w:rsidR="003827EF" w:rsidRPr="00812721">
        <w:rPr>
          <w:rFonts w:ascii="Times New Roman" w:hAnsi="Times New Roman" w:cs="Times New Roman"/>
          <w:color w:val="000000"/>
          <w:spacing w:val="-3"/>
          <w:sz w:val="18"/>
          <w:szCs w:val="20"/>
        </w:rPr>
        <w:tab/>
      </w:r>
      <w:r w:rsidR="003827EF" w:rsidRPr="00812721">
        <w:rPr>
          <w:rFonts w:ascii="Times New Roman" w:hAnsi="Times New Roman" w:cs="Times New Roman"/>
          <w:color w:val="000000"/>
          <w:spacing w:val="-3"/>
          <w:sz w:val="18"/>
          <w:szCs w:val="20"/>
        </w:rPr>
        <w:tab/>
      </w:r>
      <w:r w:rsidR="005E211E">
        <w:rPr>
          <w:rFonts w:ascii="Times New Roman" w:hAnsi="Times New Roman" w:cs="Times New Roman"/>
          <w:color w:val="000000"/>
          <w:spacing w:val="-3"/>
          <w:sz w:val="18"/>
          <w:szCs w:val="20"/>
        </w:rPr>
        <w:t xml:space="preserve">       </w:t>
      </w:r>
      <w:r w:rsidR="00ED454D">
        <w:rPr>
          <w:rFonts w:ascii="Times New Roman" w:hAnsi="Times New Roman" w:cs="Times New Roman"/>
          <w:color w:val="000000"/>
          <w:spacing w:val="-3"/>
          <w:sz w:val="18"/>
          <w:szCs w:val="20"/>
        </w:rPr>
        <w:t xml:space="preserve">     </w:t>
      </w:r>
      <w:r w:rsidR="003F7806">
        <w:rPr>
          <w:rFonts w:ascii="Times New Roman" w:hAnsi="Times New Roman" w:cs="Times New Roman"/>
          <w:color w:val="000000"/>
          <w:spacing w:val="-3"/>
          <w:sz w:val="18"/>
          <w:szCs w:val="20"/>
        </w:rPr>
        <w:t>……</w:t>
      </w:r>
      <w:r w:rsidR="005E211E">
        <w:rPr>
          <w:rFonts w:ascii="Times New Roman" w:hAnsi="Times New Roman" w:cs="Times New Roman"/>
          <w:color w:val="000000"/>
          <w:spacing w:val="-3"/>
          <w:sz w:val="18"/>
          <w:szCs w:val="20"/>
        </w:rPr>
        <w:t xml:space="preserve"> </w:t>
      </w:r>
      <w:r w:rsidRPr="00812721">
        <w:rPr>
          <w:rFonts w:ascii="Times New Roman" w:hAnsi="Times New Roman" w:cs="Times New Roman"/>
          <w:color w:val="000000"/>
          <w:spacing w:val="-3"/>
          <w:sz w:val="18"/>
          <w:szCs w:val="20"/>
        </w:rPr>
        <w:t xml:space="preserve">szt.  </w:t>
      </w:r>
    </w:p>
    <w:p w14:paraId="5F297B63" w14:textId="68EB9CD8" w:rsidR="008A52BD" w:rsidRPr="00812721" w:rsidRDefault="008A52BD" w:rsidP="00812721">
      <w:pPr>
        <w:pStyle w:val="Akapitzlist"/>
        <w:numPr>
          <w:ilvl w:val="0"/>
          <w:numId w:val="5"/>
        </w:numPr>
        <w:tabs>
          <w:tab w:val="left" w:pos="3828"/>
          <w:tab w:val="left" w:pos="5103"/>
          <w:tab w:val="left" w:pos="5670"/>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napięcie znamionowe poszczególnych urządzeń wytwórczych</w:t>
      </w:r>
      <w:r w:rsidR="003827EF" w:rsidRPr="00812721">
        <w:rPr>
          <w:rFonts w:ascii="Times New Roman" w:hAnsi="Times New Roman" w:cs="Times New Roman"/>
          <w:color w:val="000000"/>
          <w:spacing w:val="-3"/>
          <w:sz w:val="18"/>
          <w:szCs w:val="20"/>
        </w:rPr>
        <w:t xml:space="preserve">    </w:t>
      </w:r>
      <w:r w:rsidR="001D595A" w:rsidRPr="00812721">
        <w:rPr>
          <w:rFonts w:ascii="Times New Roman" w:hAnsi="Times New Roman" w:cs="Times New Roman"/>
          <w:color w:val="000000"/>
          <w:spacing w:val="-3"/>
          <w:sz w:val="18"/>
          <w:szCs w:val="20"/>
        </w:rPr>
        <w:tab/>
      </w:r>
      <w:r w:rsidR="00812721">
        <w:rPr>
          <w:rFonts w:ascii="Times New Roman" w:hAnsi="Times New Roman" w:cs="Times New Roman"/>
          <w:color w:val="000000"/>
          <w:spacing w:val="-3"/>
          <w:sz w:val="18"/>
          <w:szCs w:val="20"/>
        </w:rPr>
        <w:tab/>
      </w:r>
      <w:r w:rsidR="003F7806">
        <w:rPr>
          <w:rFonts w:ascii="Times New Roman" w:hAnsi="Times New Roman" w:cs="Times New Roman"/>
          <w:color w:val="000000"/>
          <w:spacing w:val="-3"/>
          <w:sz w:val="18"/>
          <w:szCs w:val="20"/>
        </w:rPr>
        <w:tab/>
        <w:t xml:space="preserve">     </w:t>
      </w:r>
      <w:r w:rsidR="003F7806">
        <w:rPr>
          <w:rFonts w:ascii="Times New Roman" w:hAnsi="Times New Roman" w:cs="Times New Roman"/>
          <w:color w:val="1F4E79" w:themeColor="accent1" w:themeShade="80"/>
          <w:spacing w:val="-4"/>
          <w:sz w:val="18"/>
          <w:szCs w:val="20"/>
        </w:rPr>
        <w:t>………</w:t>
      </w:r>
      <w:proofErr w:type="spellStart"/>
      <w:r w:rsidR="003827EF" w:rsidRPr="00812721">
        <w:rPr>
          <w:rFonts w:ascii="Times New Roman" w:hAnsi="Times New Roman" w:cs="Times New Roman"/>
          <w:color w:val="000000"/>
          <w:spacing w:val="-3"/>
          <w:sz w:val="18"/>
          <w:szCs w:val="20"/>
        </w:rPr>
        <w:t>kV</w:t>
      </w:r>
      <w:proofErr w:type="spellEnd"/>
      <w:r w:rsidR="003827EF" w:rsidRPr="00812721">
        <w:rPr>
          <w:rFonts w:ascii="Times New Roman" w:hAnsi="Times New Roman" w:cs="Times New Roman"/>
          <w:color w:val="000000"/>
          <w:spacing w:val="-3"/>
          <w:sz w:val="18"/>
          <w:szCs w:val="20"/>
        </w:rPr>
        <w:t xml:space="preserve">,   </w:t>
      </w:r>
    </w:p>
    <w:p w14:paraId="556F714F" w14:textId="56FC5608" w:rsidR="008A52BD" w:rsidRPr="00812721" w:rsidRDefault="008A52BD" w:rsidP="00812721">
      <w:pPr>
        <w:pStyle w:val="Akapitzlist"/>
        <w:numPr>
          <w:ilvl w:val="0"/>
          <w:numId w:val="5"/>
        </w:numPr>
        <w:tabs>
          <w:tab w:val="left" w:pos="3828"/>
          <w:tab w:val="left" w:pos="5103"/>
          <w:tab w:val="left" w:pos="5670"/>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 moc pozorna poszczególnych urządzeń wytwórczych </w:t>
      </w:r>
      <w:r w:rsidR="003827EF" w:rsidRPr="00812721">
        <w:rPr>
          <w:rFonts w:ascii="Times New Roman" w:hAnsi="Times New Roman" w:cs="Times New Roman"/>
          <w:color w:val="000000"/>
          <w:spacing w:val="-3"/>
          <w:sz w:val="18"/>
          <w:szCs w:val="20"/>
        </w:rPr>
        <w:t xml:space="preserve">                  </w:t>
      </w:r>
      <w:r w:rsidR="003827EF" w:rsidRPr="00812721">
        <w:rPr>
          <w:rFonts w:ascii="Times New Roman" w:hAnsi="Times New Roman" w:cs="Times New Roman"/>
          <w:color w:val="000000"/>
          <w:spacing w:val="-3"/>
          <w:sz w:val="18"/>
          <w:szCs w:val="20"/>
        </w:rPr>
        <w:tab/>
      </w:r>
      <w:r w:rsidR="00812721">
        <w:rPr>
          <w:rFonts w:ascii="Times New Roman" w:hAnsi="Times New Roman" w:cs="Times New Roman"/>
          <w:color w:val="000000"/>
          <w:spacing w:val="-3"/>
          <w:sz w:val="18"/>
          <w:szCs w:val="20"/>
        </w:rPr>
        <w:tab/>
      </w:r>
      <w:r w:rsidR="005E211E">
        <w:rPr>
          <w:rFonts w:ascii="Times New Roman" w:hAnsi="Times New Roman" w:cs="Times New Roman"/>
          <w:color w:val="000000"/>
          <w:spacing w:val="-3"/>
          <w:sz w:val="18"/>
          <w:szCs w:val="20"/>
        </w:rPr>
        <w:t xml:space="preserve">  </w:t>
      </w:r>
      <w:r w:rsidR="003F7806">
        <w:rPr>
          <w:rFonts w:ascii="Times New Roman" w:hAnsi="Times New Roman" w:cs="Times New Roman"/>
          <w:color w:val="000000"/>
          <w:spacing w:val="-3"/>
          <w:sz w:val="18"/>
          <w:szCs w:val="20"/>
        </w:rPr>
        <w:t xml:space="preserve">     </w:t>
      </w:r>
      <w:r w:rsidR="005E211E">
        <w:rPr>
          <w:rFonts w:ascii="Times New Roman" w:hAnsi="Times New Roman" w:cs="Times New Roman"/>
          <w:color w:val="000000"/>
          <w:spacing w:val="-3"/>
          <w:sz w:val="18"/>
          <w:szCs w:val="20"/>
        </w:rPr>
        <w:t xml:space="preserve">    </w:t>
      </w:r>
      <w:r w:rsidR="003F7806">
        <w:rPr>
          <w:rFonts w:ascii="Times New Roman" w:hAnsi="Times New Roman" w:cs="Times New Roman"/>
          <w:color w:val="1F4E79" w:themeColor="accent1" w:themeShade="80"/>
          <w:spacing w:val="-4"/>
          <w:sz w:val="18"/>
          <w:szCs w:val="20"/>
        </w:rPr>
        <w:t>………</w:t>
      </w:r>
      <w:r w:rsidR="003827EF" w:rsidRPr="00812721">
        <w:rPr>
          <w:rFonts w:ascii="Times New Roman" w:hAnsi="Times New Roman" w:cs="Times New Roman"/>
          <w:color w:val="000000"/>
          <w:spacing w:val="-3"/>
          <w:sz w:val="18"/>
          <w:szCs w:val="20"/>
        </w:rPr>
        <w:t xml:space="preserve">kVA,   </w:t>
      </w:r>
    </w:p>
    <w:p w14:paraId="2F5AD691" w14:textId="25E399F6" w:rsidR="002C327D" w:rsidRPr="00812721" w:rsidRDefault="008A52BD" w:rsidP="00812721">
      <w:pPr>
        <w:pStyle w:val="Akapitzlist"/>
        <w:numPr>
          <w:ilvl w:val="0"/>
          <w:numId w:val="5"/>
        </w:numPr>
        <w:tabs>
          <w:tab w:val="left" w:pos="3828"/>
          <w:tab w:val="left" w:pos="5103"/>
          <w:tab w:val="left" w:pos="5670"/>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współczynnik mocy poszczególnych urządzeń wytwórczych    </w:t>
      </w:r>
      <w:r w:rsidR="003827EF" w:rsidRPr="00812721">
        <w:rPr>
          <w:rFonts w:ascii="Times New Roman" w:hAnsi="Times New Roman" w:cs="Times New Roman"/>
          <w:color w:val="000000"/>
          <w:spacing w:val="-3"/>
          <w:sz w:val="18"/>
          <w:szCs w:val="20"/>
        </w:rPr>
        <w:t xml:space="preserve">           </w:t>
      </w:r>
      <w:r w:rsidR="00812721">
        <w:rPr>
          <w:rFonts w:ascii="Times New Roman" w:hAnsi="Times New Roman" w:cs="Times New Roman"/>
          <w:color w:val="000000"/>
          <w:spacing w:val="-3"/>
          <w:sz w:val="18"/>
          <w:szCs w:val="20"/>
        </w:rPr>
        <w:tab/>
      </w:r>
      <w:r w:rsidR="005E211E">
        <w:rPr>
          <w:rFonts w:ascii="Times New Roman" w:hAnsi="Times New Roman" w:cs="Times New Roman"/>
          <w:color w:val="000000"/>
          <w:spacing w:val="-3"/>
          <w:sz w:val="18"/>
          <w:szCs w:val="20"/>
        </w:rPr>
        <w:t xml:space="preserve">         </w:t>
      </w:r>
      <w:r w:rsidR="00ED454D">
        <w:rPr>
          <w:rFonts w:ascii="Times New Roman" w:hAnsi="Times New Roman" w:cs="Times New Roman"/>
          <w:color w:val="000000"/>
          <w:spacing w:val="-3"/>
          <w:sz w:val="18"/>
          <w:szCs w:val="20"/>
        </w:rPr>
        <w:t xml:space="preserve"> </w:t>
      </w:r>
      <w:r w:rsidR="003F7806">
        <w:rPr>
          <w:rFonts w:ascii="Times New Roman" w:hAnsi="Times New Roman" w:cs="Times New Roman"/>
          <w:color w:val="1F4E79" w:themeColor="accent1" w:themeShade="80"/>
          <w:spacing w:val="-4"/>
          <w:sz w:val="18"/>
          <w:szCs w:val="20"/>
        </w:rPr>
        <w:t>………</w:t>
      </w:r>
      <w:r w:rsidR="005E211E">
        <w:rPr>
          <w:rFonts w:ascii="Times New Roman" w:hAnsi="Times New Roman" w:cs="Times New Roman"/>
          <w:color w:val="000000"/>
          <w:spacing w:val="-3"/>
          <w:sz w:val="18"/>
          <w:szCs w:val="20"/>
        </w:rPr>
        <w:t xml:space="preserve"> </w:t>
      </w:r>
      <w:r w:rsidR="003827EF" w:rsidRPr="00812721">
        <w:rPr>
          <w:rFonts w:ascii="Times New Roman" w:hAnsi="Times New Roman" w:cs="Times New Roman"/>
          <w:color w:val="000000"/>
          <w:spacing w:val="-3"/>
          <w:sz w:val="18"/>
          <w:szCs w:val="20"/>
        </w:rPr>
        <w:t xml:space="preserve">cos </w:t>
      </w:r>
      <w:r w:rsidR="003827EF" w:rsidRPr="00812721">
        <w:rPr>
          <w:rFonts w:ascii="Times New Roman" w:hAnsi="Times New Roman" w:cs="Times New Roman"/>
          <w:color w:val="000000"/>
          <w:spacing w:val="-3"/>
          <w:sz w:val="18"/>
          <w:szCs w:val="20"/>
        </w:rPr>
        <w:sym w:font="Symbol" w:char="F06A"/>
      </w:r>
      <w:r w:rsidR="003827EF" w:rsidRPr="00812721">
        <w:rPr>
          <w:rFonts w:ascii="Times New Roman" w:hAnsi="Times New Roman" w:cs="Times New Roman"/>
          <w:color w:val="000000"/>
          <w:spacing w:val="-3"/>
          <w:sz w:val="18"/>
          <w:szCs w:val="20"/>
        </w:rPr>
        <w:t xml:space="preserve">,   </w:t>
      </w:r>
    </w:p>
    <w:p w14:paraId="4AE63D9C" w14:textId="77777777" w:rsidR="003827EF" w:rsidRPr="00812721" w:rsidRDefault="001D595A" w:rsidP="00812721">
      <w:pPr>
        <w:pStyle w:val="Akapitzlist"/>
        <w:numPr>
          <w:ilvl w:val="0"/>
          <w:numId w:val="5"/>
        </w:numPr>
        <w:tabs>
          <w:tab w:val="left" w:pos="3828"/>
          <w:tab w:val="left" w:pos="5103"/>
          <w:tab w:val="left" w:pos="5670"/>
          <w:tab w:val="left" w:pos="6804"/>
        </w:tabs>
        <w:spacing w:line="360" w:lineRule="auto"/>
        <w:ind w:left="85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w</w:t>
      </w:r>
      <w:r w:rsidR="003827EF" w:rsidRPr="00812721">
        <w:rPr>
          <w:rFonts w:ascii="Times New Roman" w:hAnsi="Times New Roman" w:cs="Times New Roman"/>
          <w:color w:val="000000"/>
          <w:spacing w:val="-3"/>
          <w:sz w:val="18"/>
          <w:szCs w:val="20"/>
        </w:rPr>
        <w:t>skaźniki emisji na 1 MWh produkcji energii elektrycznej w następujących zakresach:</w:t>
      </w:r>
    </w:p>
    <w:p w14:paraId="7DD667B4" w14:textId="2518B32B" w:rsidR="003827EF" w:rsidRPr="00812721" w:rsidRDefault="003827EF" w:rsidP="003827EF">
      <w:pPr>
        <w:pStyle w:val="Akapitzlist"/>
        <w:numPr>
          <w:ilvl w:val="0"/>
          <w:numId w:val="10"/>
        </w:numPr>
        <w:tabs>
          <w:tab w:val="left" w:pos="3828"/>
          <w:tab w:val="left" w:pos="5103"/>
          <w:tab w:val="left" w:pos="5670"/>
        </w:tabs>
        <w:spacing w:line="360" w:lineRule="auto"/>
        <w:ind w:right="289"/>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Pyłu   </w:t>
      </w:r>
      <w:r w:rsidR="00B067F5">
        <w:rPr>
          <w:rFonts w:ascii="Times New Roman" w:hAnsi="Times New Roman" w:cs="Times New Roman"/>
          <w:color w:val="000000"/>
          <w:spacing w:val="-3"/>
          <w:sz w:val="18"/>
          <w:szCs w:val="20"/>
        </w:rPr>
        <w:t xml:space="preserve">     </w:t>
      </w:r>
      <w:bookmarkStart w:id="0" w:name="_Hlk160180786"/>
      <w:r w:rsidR="003F7806">
        <w:rPr>
          <w:rFonts w:ascii="Times New Roman" w:hAnsi="Times New Roman" w:cs="Times New Roman"/>
          <w:color w:val="000000"/>
          <w:spacing w:val="-3"/>
          <w:sz w:val="18"/>
          <w:szCs w:val="20"/>
        </w:rPr>
        <w:t xml:space="preserve">   </w:t>
      </w:r>
      <w:r w:rsidR="00235F72">
        <w:rPr>
          <w:rFonts w:ascii="Times New Roman" w:hAnsi="Times New Roman" w:cs="Times New Roman"/>
          <w:color w:val="000000"/>
          <w:spacing w:val="-3"/>
          <w:sz w:val="18"/>
          <w:szCs w:val="20"/>
        </w:rPr>
        <w:t xml:space="preserve"> </w:t>
      </w:r>
      <w:r w:rsidR="003F7806">
        <w:rPr>
          <w:rFonts w:ascii="Times New Roman" w:hAnsi="Times New Roman" w:cs="Times New Roman"/>
          <w:b/>
          <w:bCs/>
          <w:color w:val="1F4E79" w:themeColor="accent1" w:themeShade="80"/>
          <w:spacing w:val="-3"/>
          <w:sz w:val="18"/>
          <w:szCs w:val="20"/>
        </w:rPr>
        <w:t>…….</w:t>
      </w:r>
      <w:r w:rsidR="00692D25" w:rsidRPr="00692D25">
        <w:rPr>
          <w:rFonts w:ascii="Times New Roman" w:hAnsi="Times New Roman" w:cs="Times New Roman"/>
          <w:color w:val="2F5496" w:themeColor="accent5" w:themeShade="BF"/>
          <w:spacing w:val="-3"/>
          <w:sz w:val="18"/>
          <w:szCs w:val="20"/>
        </w:rPr>
        <w:t xml:space="preserve"> </w:t>
      </w:r>
      <w:bookmarkEnd w:id="0"/>
      <w:r w:rsidRPr="00812721">
        <w:rPr>
          <w:rFonts w:ascii="Times New Roman" w:hAnsi="Times New Roman" w:cs="Times New Roman"/>
          <w:color w:val="000000"/>
          <w:spacing w:val="-3"/>
          <w:sz w:val="18"/>
          <w:szCs w:val="20"/>
        </w:rPr>
        <w:t xml:space="preserve">kg,  </w:t>
      </w:r>
      <w:r w:rsidR="00DB42C7">
        <w:rPr>
          <w:rFonts w:ascii="Times New Roman" w:hAnsi="Times New Roman" w:cs="Times New Roman"/>
          <w:color w:val="000000"/>
          <w:spacing w:val="-3"/>
          <w:sz w:val="18"/>
          <w:szCs w:val="20"/>
        </w:rPr>
        <w:t xml:space="preserve"> </w:t>
      </w:r>
    </w:p>
    <w:p w14:paraId="25556305" w14:textId="3E800264" w:rsidR="003827EF" w:rsidRPr="00812721" w:rsidRDefault="003827EF" w:rsidP="003827EF">
      <w:pPr>
        <w:pStyle w:val="Akapitzlist"/>
        <w:numPr>
          <w:ilvl w:val="0"/>
          <w:numId w:val="10"/>
        </w:numPr>
        <w:tabs>
          <w:tab w:val="left" w:pos="3828"/>
          <w:tab w:val="left" w:pos="5103"/>
          <w:tab w:val="left" w:pos="5670"/>
        </w:tabs>
        <w:spacing w:line="360" w:lineRule="auto"/>
        <w:ind w:right="289"/>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SO</w:t>
      </w:r>
      <w:r w:rsidRPr="00812721">
        <w:rPr>
          <w:rFonts w:ascii="Times New Roman" w:hAnsi="Times New Roman" w:cs="Times New Roman"/>
          <w:color w:val="000000"/>
          <w:spacing w:val="-3"/>
          <w:sz w:val="18"/>
          <w:szCs w:val="20"/>
          <w:vertAlign w:val="subscript"/>
        </w:rPr>
        <w:t>2</w:t>
      </w:r>
      <w:r w:rsidRPr="00812721">
        <w:rPr>
          <w:rFonts w:ascii="Times New Roman" w:hAnsi="Times New Roman" w:cs="Times New Roman"/>
          <w:color w:val="000000"/>
          <w:spacing w:val="-3"/>
          <w:sz w:val="18"/>
          <w:szCs w:val="20"/>
        </w:rPr>
        <w:t xml:space="preserve"> </w:t>
      </w:r>
      <w:r w:rsidR="00692D25">
        <w:rPr>
          <w:rFonts w:ascii="Times New Roman" w:hAnsi="Times New Roman" w:cs="Times New Roman"/>
          <w:color w:val="000000"/>
          <w:spacing w:val="-3"/>
          <w:sz w:val="18"/>
          <w:szCs w:val="20"/>
        </w:rPr>
        <w:t xml:space="preserve"> </w:t>
      </w:r>
      <w:r w:rsidR="00235F72">
        <w:rPr>
          <w:rFonts w:ascii="Times New Roman" w:hAnsi="Times New Roman" w:cs="Times New Roman"/>
          <w:color w:val="000000"/>
          <w:spacing w:val="-3"/>
          <w:sz w:val="18"/>
          <w:szCs w:val="20"/>
        </w:rPr>
        <w:t xml:space="preserve">   </w:t>
      </w:r>
      <w:r w:rsidR="009B532E">
        <w:rPr>
          <w:rFonts w:ascii="Times New Roman" w:hAnsi="Times New Roman" w:cs="Times New Roman"/>
          <w:color w:val="000000"/>
          <w:spacing w:val="-3"/>
          <w:sz w:val="18"/>
          <w:szCs w:val="20"/>
        </w:rPr>
        <w:t xml:space="preserve">     </w:t>
      </w:r>
      <w:r w:rsidR="003F7806">
        <w:rPr>
          <w:rFonts w:ascii="Times New Roman" w:hAnsi="Times New Roman" w:cs="Times New Roman"/>
          <w:color w:val="000000"/>
          <w:spacing w:val="-3"/>
          <w:sz w:val="18"/>
          <w:szCs w:val="20"/>
        </w:rPr>
        <w:t xml:space="preserve"> </w:t>
      </w:r>
      <w:r w:rsidR="003F7806" w:rsidRPr="003F7806">
        <w:rPr>
          <w:rFonts w:ascii="Times New Roman" w:hAnsi="Times New Roman" w:cs="Times New Roman"/>
          <w:b/>
          <w:bCs/>
          <w:color w:val="2F5496" w:themeColor="accent5" w:themeShade="BF"/>
          <w:spacing w:val="-3"/>
          <w:sz w:val="18"/>
          <w:szCs w:val="20"/>
        </w:rPr>
        <w:t xml:space="preserve"> ……. </w:t>
      </w:r>
      <w:r w:rsidRPr="00812721">
        <w:rPr>
          <w:rFonts w:ascii="Times New Roman" w:hAnsi="Times New Roman" w:cs="Times New Roman"/>
          <w:color w:val="000000"/>
          <w:spacing w:val="-3"/>
          <w:sz w:val="18"/>
          <w:szCs w:val="20"/>
        </w:rPr>
        <w:t xml:space="preserve">kg,   </w:t>
      </w:r>
    </w:p>
    <w:p w14:paraId="57C48FC1" w14:textId="3F9E419A" w:rsidR="003827EF" w:rsidRPr="00812721" w:rsidRDefault="003827EF" w:rsidP="003827EF">
      <w:pPr>
        <w:pStyle w:val="Akapitzlist"/>
        <w:numPr>
          <w:ilvl w:val="0"/>
          <w:numId w:val="10"/>
        </w:numPr>
        <w:tabs>
          <w:tab w:val="left" w:pos="3828"/>
          <w:tab w:val="left" w:pos="5103"/>
          <w:tab w:val="left" w:pos="5670"/>
        </w:tabs>
        <w:spacing w:line="360" w:lineRule="auto"/>
        <w:ind w:right="289"/>
        <w:contextualSpacing w:val="0"/>
        <w:rPr>
          <w:rFonts w:ascii="Times New Roman" w:hAnsi="Times New Roman" w:cs="Times New Roman"/>
          <w:color w:val="000000"/>
          <w:spacing w:val="-3"/>
          <w:sz w:val="18"/>
          <w:szCs w:val="20"/>
        </w:rPr>
      </w:pPr>
      <w:proofErr w:type="spellStart"/>
      <w:r w:rsidRPr="00812721">
        <w:rPr>
          <w:rFonts w:ascii="Times New Roman" w:hAnsi="Times New Roman" w:cs="Times New Roman"/>
          <w:color w:val="000000"/>
          <w:spacing w:val="-3"/>
          <w:sz w:val="18"/>
          <w:szCs w:val="20"/>
        </w:rPr>
        <w:t>NO</w:t>
      </w:r>
      <w:r w:rsidRPr="00812721">
        <w:rPr>
          <w:rFonts w:ascii="Times New Roman" w:hAnsi="Times New Roman" w:cs="Times New Roman"/>
          <w:color w:val="000000"/>
          <w:spacing w:val="-3"/>
          <w:sz w:val="18"/>
          <w:szCs w:val="20"/>
          <w:vertAlign w:val="subscript"/>
        </w:rPr>
        <w:t>x</w:t>
      </w:r>
      <w:proofErr w:type="spellEnd"/>
      <w:r w:rsidR="00692D25">
        <w:rPr>
          <w:rFonts w:ascii="Times New Roman" w:hAnsi="Times New Roman" w:cs="Times New Roman"/>
          <w:color w:val="000000"/>
          <w:spacing w:val="-3"/>
          <w:sz w:val="18"/>
          <w:szCs w:val="20"/>
        </w:rPr>
        <w:t xml:space="preserve"> </w:t>
      </w:r>
      <w:r w:rsidR="00235F72">
        <w:rPr>
          <w:rFonts w:ascii="Times New Roman" w:hAnsi="Times New Roman" w:cs="Times New Roman"/>
          <w:color w:val="000000"/>
          <w:spacing w:val="-3"/>
          <w:sz w:val="18"/>
          <w:szCs w:val="20"/>
        </w:rPr>
        <w:t xml:space="preserve">   </w:t>
      </w:r>
      <w:r w:rsidR="0088581F">
        <w:rPr>
          <w:rFonts w:ascii="Times New Roman" w:hAnsi="Times New Roman" w:cs="Times New Roman"/>
          <w:color w:val="000000"/>
          <w:spacing w:val="-3"/>
          <w:sz w:val="18"/>
          <w:szCs w:val="20"/>
        </w:rPr>
        <w:t xml:space="preserve">      </w:t>
      </w:r>
      <w:r w:rsidR="003F7806" w:rsidRPr="003F7806">
        <w:rPr>
          <w:rFonts w:ascii="Times New Roman" w:hAnsi="Times New Roman" w:cs="Times New Roman"/>
          <w:color w:val="000000"/>
          <w:spacing w:val="-3"/>
          <w:sz w:val="18"/>
          <w:szCs w:val="20"/>
        </w:rPr>
        <w:t xml:space="preserve"> ……. </w:t>
      </w:r>
      <w:r w:rsidRPr="00812721">
        <w:rPr>
          <w:rFonts w:ascii="Times New Roman" w:hAnsi="Times New Roman" w:cs="Times New Roman"/>
          <w:color w:val="000000"/>
          <w:spacing w:val="-3"/>
          <w:sz w:val="18"/>
          <w:szCs w:val="20"/>
        </w:rPr>
        <w:t xml:space="preserve">kg,   </w:t>
      </w:r>
    </w:p>
    <w:p w14:paraId="2ACBD042" w14:textId="354787A3" w:rsidR="003827EF" w:rsidRPr="00812721" w:rsidRDefault="003827EF" w:rsidP="003827EF">
      <w:pPr>
        <w:pStyle w:val="Akapitzlist"/>
        <w:numPr>
          <w:ilvl w:val="0"/>
          <w:numId w:val="10"/>
        </w:numPr>
        <w:tabs>
          <w:tab w:val="left" w:pos="3828"/>
          <w:tab w:val="left" w:pos="5103"/>
          <w:tab w:val="left" w:pos="5670"/>
        </w:tabs>
        <w:spacing w:line="360" w:lineRule="auto"/>
        <w:ind w:right="289"/>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CO</w:t>
      </w:r>
      <w:r w:rsidR="006E36F2">
        <w:rPr>
          <w:rFonts w:ascii="Times New Roman" w:hAnsi="Times New Roman" w:cs="Times New Roman"/>
          <w:color w:val="000000"/>
          <w:spacing w:val="-3"/>
          <w:sz w:val="18"/>
          <w:szCs w:val="20"/>
          <w:vertAlign w:val="subscript"/>
        </w:rPr>
        <w:t>2</w:t>
      </w:r>
      <w:r w:rsidR="00692D25">
        <w:rPr>
          <w:rFonts w:ascii="Times New Roman" w:hAnsi="Times New Roman" w:cs="Times New Roman"/>
          <w:color w:val="000000"/>
          <w:spacing w:val="-3"/>
          <w:sz w:val="18"/>
          <w:szCs w:val="20"/>
          <w:vertAlign w:val="subscript"/>
        </w:rPr>
        <w:t xml:space="preserve">  </w:t>
      </w:r>
      <w:r w:rsidR="00235F72">
        <w:rPr>
          <w:rFonts w:ascii="Times New Roman" w:hAnsi="Times New Roman" w:cs="Times New Roman"/>
          <w:color w:val="000000"/>
          <w:spacing w:val="-3"/>
          <w:sz w:val="18"/>
          <w:szCs w:val="20"/>
          <w:vertAlign w:val="subscript"/>
        </w:rPr>
        <w:t xml:space="preserve">    </w:t>
      </w:r>
      <w:r w:rsidR="00344F53">
        <w:rPr>
          <w:rFonts w:ascii="Times New Roman" w:hAnsi="Times New Roman" w:cs="Times New Roman"/>
          <w:color w:val="000000"/>
          <w:spacing w:val="-3"/>
          <w:sz w:val="18"/>
          <w:szCs w:val="20"/>
        </w:rPr>
        <w:t xml:space="preserve"> </w:t>
      </w:r>
      <w:r w:rsidR="0088581F">
        <w:rPr>
          <w:rFonts w:ascii="Times New Roman" w:hAnsi="Times New Roman" w:cs="Times New Roman"/>
          <w:color w:val="000000"/>
          <w:spacing w:val="-3"/>
          <w:sz w:val="18"/>
          <w:szCs w:val="20"/>
        </w:rPr>
        <w:t xml:space="preserve">  </w:t>
      </w:r>
      <w:r w:rsidR="00B067F5">
        <w:rPr>
          <w:rFonts w:ascii="Times New Roman" w:hAnsi="Times New Roman" w:cs="Times New Roman"/>
          <w:color w:val="000000"/>
          <w:spacing w:val="-3"/>
          <w:sz w:val="18"/>
          <w:szCs w:val="20"/>
        </w:rPr>
        <w:t xml:space="preserve">   </w:t>
      </w:r>
      <w:r w:rsidR="0088581F">
        <w:rPr>
          <w:rFonts w:ascii="Times New Roman" w:hAnsi="Times New Roman" w:cs="Times New Roman"/>
          <w:color w:val="000000"/>
          <w:spacing w:val="-3"/>
          <w:sz w:val="18"/>
          <w:szCs w:val="20"/>
        </w:rPr>
        <w:t xml:space="preserve"> </w:t>
      </w:r>
      <w:r w:rsidR="003F7806" w:rsidRPr="003F7806">
        <w:rPr>
          <w:rFonts w:ascii="Times New Roman" w:hAnsi="Times New Roman" w:cs="Times New Roman"/>
          <w:color w:val="000000"/>
          <w:spacing w:val="-3"/>
          <w:sz w:val="18"/>
          <w:szCs w:val="20"/>
        </w:rPr>
        <w:t xml:space="preserve"> ……. </w:t>
      </w:r>
      <w:r w:rsidRPr="00812721">
        <w:rPr>
          <w:rFonts w:ascii="Times New Roman" w:hAnsi="Times New Roman" w:cs="Times New Roman"/>
          <w:color w:val="000000"/>
          <w:spacing w:val="-3"/>
          <w:sz w:val="18"/>
          <w:szCs w:val="20"/>
        </w:rPr>
        <w:t xml:space="preserve">kg, </w:t>
      </w:r>
    </w:p>
    <w:p w14:paraId="68013217" w14:textId="77777777" w:rsidR="003827EF" w:rsidRPr="00812721" w:rsidRDefault="001D595A" w:rsidP="003827EF">
      <w:pPr>
        <w:pStyle w:val="Akapitzlist"/>
        <w:numPr>
          <w:ilvl w:val="0"/>
          <w:numId w:val="5"/>
        </w:numPr>
        <w:tabs>
          <w:tab w:val="left" w:pos="3828"/>
          <w:tab w:val="left" w:pos="5103"/>
          <w:tab w:val="left" w:pos="5670"/>
        </w:tabs>
        <w:spacing w:line="360" w:lineRule="auto"/>
        <w:ind w:left="43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m</w:t>
      </w:r>
      <w:r w:rsidR="003827EF" w:rsidRPr="00812721">
        <w:rPr>
          <w:rFonts w:ascii="Times New Roman" w:hAnsi="Times New Roman" w:cs="Times New Roman"/>
          <w:color w:val="000000"/>
          <w:spacing w:val="-3"/>
          <w:sz w:val="18"/>
          <w:szCs w:val="20"/>
        </w:rPr>
        <w:t>oc przyłączeniowa i ilość energii elektrycznej na potrzeby własne urządzeń wytwórczych</w:t>
      </w:r>
    </w:p>
    <w:p w14:paraId="10EB8C74" w14:textId="3BF6A954" w:rsidR="003827EF" w:rsidRPr="00812721" w:rsidRDefault="003827EF" w:rsidP="001D595A">
      <w:pPr>
        <w:pStyle w:val="Akapitzlist"/>
        <w:numPr>
          <w:ilvl w:val="0"/>
          <w:numId w:val="12"/>
        </w:numPr>
        <w:tabs>
          <w:tab w:val="left" w:pos="3828"/>
          <w:tab w:val="left" w:pos="5103"/>
          <w:tab w:val="left" w:pos="5670"/>
        </w:tabs>
        <w:spacing w:line="360" w:lineRule="auto"/>
        <w:ind w:left="567" w:right="289" w:hanging="283"/>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z przyłącza służącego do wyprowadzenia mocy: </w:t>
      </w:r>
      <w:r w:rsidR="00812721">
        <w:rPr>
          <w:rFonts w:ascii="Times New Roman" w:hAnsi="Times New Roman" w:cs="Times New Roman"/>
          <w:color w:val="000000"/>
          <w:spacing w:val="-3"/>
          <w:sz w:val="18"/>
          <w:szCs w:val="20"/>
        </w:rPr>
        <w:t xml:space="preserve">     </w:t>
      </w:r>
      <w:r w:rsidRPr="00812721">
        <w:rPr>
          <w:rFonts w:ascii="Times New Roman" w:hAnsi="Times New Roman" w:cs="Times New Roman"/>
          <w:color w:val="000000"/>
          <w:spacing w:val="-3"/>
          <w:sz w:val="18"/>
          <w:szCs w:val="20"/>
        </w:rPr>
        <w:t>..............kW, ......</w:t>
      </w:r>
      <w:r w:rsidR="00810AF0">
        <w:rPr>
          <w:rFonts w:ascii="Times New Roman" w:hAnsi="Times New Roman" w:cs="Times New Roman"/>
          <w:color w:val="000000"/>
          <w:spacing w:val="-3"/>
          <w:sz w:val="18"/>
          <w:szCs w:val="20"/>
        </w:rPr>
        <w:t>....</w:t>
      </w:r>
      <w:r w:rsidR="003F7806">
        <w:rPr>
          <w:rFonts w:ascii="Times New Roman" w:hAnsi="Times New Roman" w:cs="Times New Roman"/>
          <w:color w:val="000000"/>
          <w:spacing w:val="-3"/>
          <w:sz w:val="18"/>
          <w:szCs w:val="20"/>
        </w:rPr>
        <w:t xml:space="preserve"> </w:t>
      </w:r>
      <w:r w:rsidR="00810AF0">
        <w:rPr>
          <w:rFonts w:ascii="Times New Roman" w:hAnsi="Times New Roman" w:cs="Times New Roman"/>
          <w:color w:val="000000"/>
          <w:spacing w:val="-3"/>
          <w:sz w:val="18"/>
          <w:szCs w:val="20"/>
        </w:rPr>
        <w:t>….</w:t>
      </w:r>
      <w:r w:rsidRPr="00812721">
        <w:rPr>
          <w:rFonts w:ascii="Times New Roman" w:hAnsi="Times New Roman" w:cs="Times New Roman"/>
          <w:color w:val="000000"/>
          <w:spacing w:val="-3"/>
          <w:sz w:val="18"/>
          <w:szCs w:val="20"/>
        </w:rPr>
        <w:t>.kWh,</w:t>
      </w:r>
    </w:p>
    <w:p w14:paraId="3777E76D" w14:textId="3C8F6644" w:rsidR="003827EF" w:rsidRPr="00812721" w:rsidRDefault="003827EF" w:rsidP="001D595A">
      <w:pPr>
        <w:pStyle w:val="Akapitzlist"/>
        <w:numPr>
          <w:ilvl w:val="0"/>
          <w:numId w:val="12"/>
        </w:numPr>
        <w:tabs>
          <w:tab w:val="left" w:pos="3828"/>
          <w:tab w:val="left" w:pos="5103"/>
          <w:tab w:val="left" w:pos="5670"/>
        </w:tabs>
        <w:spacing w:line="360" w:lineRule="auto"/>
        <w:ind w:left="567" w:right="289" w:hanging="283"/>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z przyłącza dodatkowego: </w:t>
      </w:r>
      <w:r w:rsidR="00812721">
        <w:rPr>
          <w:rFonts w:ascii="Times New Roman" w:hAnsi="Times New Roman" w:cs="Times New Roman"/>
          <w:color w:val="000000"/>
          <w:spacing w:val="-3"/>
          <w:sz w:val="18"/>
          <w:szCs w:val="20"/>
        </w:rPr>
        <w:tab/>
        <w:t xml:space="preserve">       </w:t>
      </w:r>
      <w:r w:rsidRPr="00812721">
        <w:rPr>
          <w:rFonts w:ascii="Times New Roman" w:hAnsi="Times New Roman" w:cs="Times New Roman"/>
          <w:color w:val="000000"/>
          <w:spacing w:val="-3"/>
          <w:sz w:val="18"/>
          <w:szCs w:val="20"/>
        </w:rPr>
        <w:t>................... kW, ........................... kWh.</w:t>
      </w:r>
    </w:p>
    <w:p w14:paraId="0DF61DA9" w14:textId="645307E8" w:rsidR="00D035BB" w:rsidRPr="00812721" w:rsidRDefault="00D035BB" w:rsidP="008A52BD">
      <w:pPr>
        <w:pStyle w:val="Akapitzlist"/>
        <w:numPr>
          <w:ilvl w:val="0"/>
          <w:numId w:val="5"/>
        </w:numPr>
        <w:tabs>
          <w:tab w:val="decimal" w:pos="432"/>
          <w:tab w:val="left" w:pos="3828"/>
          <w:tab w:val="left" w:pos="5670"/>
        </w:tabs>
        <w:spacing w:before="120"/>
        <w:ind w:left="567" w:hanging="357"/>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przewidywany termin przyłączenia</w:t>
      </w:r>
      <w:r w:rsidR="006A386A" w:rsidRPr="00812721">
        <w:rPr>
          <w:rFonts w:ascii="Times New Roman" w:hAnsi="Times New Roman" w:cs="Times New Roman"/>
          <w:color w:val="000000"/>
          <w:spacing w:val="-3"/>
          <w:sz w:val="18"/>
          <w:szCs w:val="20"/>
        </w:rPr>
        <w:t>:       ………………</w:t>
      </w:r>
      <w:r w:rsidR="00DB42C7">
        <w:rPr>
          <w:rFonts w:ascii="Times New Roman" w:hAnsi="Times New Roman" w:cs="Times New Roman"/>
          <w:color w:val="000000"/>
          <w:spacing w:val="-3"/>
          <w:sz w:val="18"/>
          <w:szCs w:val="20"/>
        </w:rPr>
        <w:t>.</w:t>
      </w:r>
      <w:r w:rsidR="006A386A" w:rsidRPr="00812721">
        <w:rPr>
          <w:rFonts w:ascii="Times New Roman" w:hAnsi="Times New Roman" w:cs="Times New Roman"/>
          <w:color w:val="000000"/>
          <w:spacing w:val="-3"/>
          <w:sz w:val="18"/>
          <w:szCs w:val="20"/>
        </w:rPr>
        <w:t>………………..</w:t>
      </w:r>
    </w:p>
    <w:p w14:paraId="35DCA6CD" w14:textId="195CC14E" w:rsidR="001D595A" w:rsidRPr="00812721" w:rsidRDefault="001D595A" w:rsidP="001D595A">
      <w:pPr>
        <w:pStyle w:val="Akapitzlist"/>
        <w:numPr>
          <w:ilvl w:val="0"/>
          <w:numId w:val="5"/>
        </w:numPr>
        <w:tabs>
          <w:tab w:val="left" w:pos="3828"/>
          <w:tab w:val="left" w:pos="5670"/>
        </w:tabs>
        <w:spacing w:before="120" w:line="360" w:lineRule="auto"/>
        <w:ind w:left="425" w:hanging="215"/>
        <w:contextualSpacing w:val="0"/>
        <w:jc w:val="both"/>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minimalna moc potrzeb własnych urządzeń wytwórczych, wymagana dla zapewnienia bezpieczeństwa ludzi i mienia, </w:t>
      </w:r>
      <w:r w:rsidR="00EA344C">
        <w:rPr>
          <w:rFonts w:ascii="Times New Roman" w:hAnsi="Times New Roman" w:cs="Times New Roman"/>
          <w:color w:val="000000"/>
          <w:spacing w:val="-3"/>
          <w:sz w:val="18"/>
          <w:szCs w:val="20"/>
        </w:rPr>
        <w:t xml:space="preserve">               </w:t>
      </w:r>
      <w:r w:rsidRPr="00812721">
        <w:rPr>
          <w:rFonts w:ascii="Times New Roman" w:hAnsi="Times New Roman" w:cs="Times New Roman"/>
          <w:color w:val="000000"/>
          <w:spacing w:val="-3"/>
          <w:sz w:val="18"/>
          <w:szCs w:val="20"/>
        </w:rPr>
        <w:t xml:space="preserve">w przypadku wprowadzenia ograniczeń w dostarczaniu i poborze energii elektrycznej wynos </w:t>
      </w:r>
      <w:r w:rsidRPr="00812721">
        <w:rPr>
          <w:rFonts w:ascii="Times New Roman" w:hAnsi="Times New Roman" w:cs="Times New Roman"/>
          <w:color w:val="000000"/>
          <w:spacing w:val="-3"/>
          <w:sz w:val="18"/>
          <w:szCs w:val="20"/>
          <w:vertAlign w:val="subscript"/>
        </w:rPr>
        <w:t xml:space="preserve">(dla mocy powyżej 300kW)   </w:t>
      </w:r>
      <w:r w:rsidRPr="00812721">
        <w:rPr>
          <w:rFonts w:ascii="Times New Roman" w:hAnsi="Times New Roman" w:cs="Times New Roman"/>
          <w:color w:val="000000"/>
          <w:spacing w:val="-3"/>
          <w:sz w:val="18"/>
          <w:szCs w:val="20"/>
        </w:rPr>
        <w:t>………………………………</w:t>
      </w:r>
      <w:proofErr w:type="spellStart"/>
      <w:r w:rsidRPr="00812721">
        <w:rPr>
          <w:rFonts w:ascii="Times New Roman" w:hAnsi="Times New Roman" w:cs="Times New Roman"/>
          <w:color w:val="000000"/>
          <w:spacing w:val="-3"/>
          <w:sz w:val="18"/>
          <w:szCs w:val="20"/>
        </w:rPr>
        <w:t>kW.</w:t>
      </w:r>
      <w:proofErr w:type="spellEnd"/>
    </w:p>
    <w:p w14:paraId="6CF7C81C" w14:textId="77777777" w:rsidR="001D595A" w:rsidRPr="00812721" w:rsidRDefault="001D595A" w:rsidP="001D595A">
      <w:pPr>
        <w:pStyle w:val="Akapitzlist"/>
        <w:numPr>
          <w:ilvl w:val="0"/>
          <w:numId w:val="5"/>
        </w:numPr>
        <w:tabs>
          <w:tab w:val="left" w:pos="3828"/>
          <w:tab w:val="left" w:pos="5103"/>
          <w:tab w:val="left" w:pos="5670"/>
        </w:tabs>
        <w:spacing w:line="360" w:lineRule="auto"/>
        <w:ind w:left="431" w:right="289" w:hanging="221"/>
        <w:contextualSpacing w:val="0"/>
        <w:rPr>
          <w:rFonts w:ascii="Times New Roman" w:hAnsi="Times New Roman" w:cs="Times New Roman"/>
          <w:color w:val="000000"/>
          <w:spacing w:val="-3"/>
          <w:sz w:val="18"/>
          <w:szCs w:val="20"/>
        </w:rPr>
      </w:pPr>
      <w:r w:rsidRPr="00812721">
        <w:rPr>
          <w:rFonts w:ascii="Times New Roman" w:hAnsi="Times New Roman" w:cs="Times New Roman"/>
          <w:color w:val="000000"/>
          <w:spacing w:val="-3"/>
          <w:sz w:val="18"/>
          <w:szCs w:val="20"/>
        </w:rPr>
        <w:t xml:space="preserve">Stopień skompensowania mocy biernej: </w:t>
      </w:r>
    </w:p>
    <w:p w14:paraId="78C4B881" w14:textId="5FC91498" w:rsidR="001D595A" w:rsidRPr="00812721" w:rsidRDefault="001D595A" w:rsidP="001D595A">
      <w:pPr>
        <w:pStyle w:val="Akapitzlist"/>
        <w:numPr>
          <w:ilvl w:val="0"/>
          <w:numId w:val="13"/>
        </w:numPr>
        <w:tabs>
          <w:tab w:val="left" w:pos="3828"/>
          <w:tab w:val="left" w:pos="5103"/>
          <w:tab w:val="left" w:pos="5670"/>
        </w:tabs>
        <w:spacing w:line="360" w:lineRule="auto"/>
        <w:ind w:left="709" w:right="289"/>
        <w:contextualSpacing w:val="0"/>
        <w:rPr>
          <w:rFonts w:ascii="Times New Roman" w:hAnsi="Times New Roman" w:cs="Times New Roman"/>
          <w:color w:val="000000"/>
          <w:spacing w:val="-3"/>
          <w:sz w:val="18"/>
        </w:rPr>
      </w:pPr>
      <w:r w:rsidRPr="00812721">
        <w:rPr>
          <w:rFonts w:ascii="Times New Roman" w:hAnsi="Times New Roman" w:cs="Times New Roman"/>
          <w:color w:val="000000"/>
          <w:spacing w:val="-3"/>
          <w:sz w:val="18"/>
        </w:rPr>
        <w:lastRenderedPageBreak/>
        <w:t xml:space="preserve">związanej z odbiorem energii elektrycznej czynnej na potrzeby własne wytwórcy </w:t>
      </w:r>
      <w:proofErr w:type="spellStart"/>
      <w:r w:rsidRPr="00812721">
        <w:rPr>
          <w:rFonts w:ascii="Times New Roman" w:hAnsi="Times New Roman" w:cs="Times New Roman"/>
          <w:color w:val="000000"/>
          <w:spacing w:val="-3"/>
          <w:sz w:val="18"/>
        </w:rPr>
        <w:t>tg</w:t>
      </w:r>
      <w:proofErr w:type="spellEnd"/>
      <w:r w:rsidRPr="00812721">
        <w:rPr>
          <w:rFonts w:ascii="Times New Roman" w:hAnsi="Times New Roman" w:cs="Times New Roman"/>
          <w:color w:val="000000"/>
          <w:spacing w:val="-3"/>
          <w:sz w:val="18"/>
        </w:rPr>
        <w:t xml:space="preserve"> </w:t>
      </w:r>
      <w:r w:rsidRPr="00812721">
        <w:rPr>
          <w:rFonts w:ascii="Times New Roman" w:hAnsi="Times New Roman" w:cs="Times New Roman"/>
          <w:color w:val="000000"/>
          <w:spacing w:val="-3"/>
          <w:sz w:val="18"/>
        </w:rPr>
        <w:sym w:font="Symbol" w:char="F06A"/>
      </w:r>
      <w:r w:rsidRPr="00812721">
        <w:rPr>
          <w:rFonts w:ascii="Times New Roman" w:hAnsi="Times New Roman" w:cs="Times New Roman"/>
          <w:color w:val="000000"/>
          <w:spacing w:val="-3"/>
          <w:sz w:val="18"/>
        </w:rPr>
        <w:t>: …………</w:t>
      </w:r>
      <w:r w:rsidR="00FD1286">
        <w:rPr>
          <w:rFonts w:ascii="Times New Roman" w:hAnsi="Times New Roman" w:cs="Times New Roman"/>
          <w:color w:val="000000"/>
          <w:spacing w:val="-3"/>
          <w:sz w:val="18"/>
        </w:rPr>
        <w:t>.</w:t>
      </w:r>
    </w:p>
    <w:p w14:paraId="2DE72114" w14:textId="4027F0E6" w:rsidR="00D035BB" w:rsidRPr="00812721" w:rsidRDefault="001D595A" w:rsidP="001D595A">
      <w:pPr>
        <w:pStyle w:val="Akapitzlist"/>
        <w:numPr>
          <w:ilvl w:val="0"/>
          <w:numId w:val="13"/>
        </w:numPr>
        <w:tabs>
          <w:tab w:val="left" w:pos="3828"/>
          <w:tab w:val="left" w:pos="5103"/>
          <w:tab w:val="left" w:pos="5670"/>
        </w:tabs>
        <w:autoSpaceDE w:val="0"/>
        <w:autoSpaceDN w:val="0"/>
        <w:adjustRightInd w:val="0"/>
        <w:spacing w:line="360" w:lineRule="auto"/>
        <w:ind w:left="709" w:right="289"/>
        <w:contextualSpacing w:val="0"/>
        <w:rPr>
          <w:rFonts w:ascii="Times New Roman" w:hAnsi="Times New Roman" w:cs="Times New Roman"/>
          <w:bCs/>
          <w:color w:val="000000"/>
          <w:sz w:val="20"/>
        </w:rPr>
      </w:pPr>
      <w:r w:rsidRPr="00812721">
        <w:rPr>
          <w:rFonts w:ascii="Times New Roman" w:hAnsi="Times New Roman" w:cs="Times New Roman"/>
          <w:color w:val="000000"/>
          <w:spacing w:val="-3"/>
          <w:sz w:val="18"/>
        </w:rPr>
        <w:t xml:space="preserve">związanej z wprowadzeniem wyprodukowanej energii elektrycznej do sieci cos </w:t>
      </w:r>
      <w:r w:rsidRPr="00812721">
        <w:rPr>
          <w:rFonts w:ascii="Times New Roman" w:hAnsi="Times New Roman" w:cs="Times New Roman"/>
          <w:color w:val="000000"/>
          <w:spacing w:val="-3"/>
          <w:sz w:val="18"/>
        </w:rPr>
        <w:sym w:font="Symbol" w:char="F06A"/>
      </w:r>
      <w:r w:rsidRPr="00812721">
        <w:rPr>
          <w:rFonts w:ascii="Times New Roman" w:hAnsi="Times New Roman" w:cs="Times New Roman"/>
          <w:color w:val="000000"/>
          <w:spacing w:val="-3"/>
          <w:sz w:val="18"/>
        </w:rPr>
        <w:t xml:space="preserve">: </w:t>
      </w:r>
      <w:r w:rsidR="00812721">
        <w:rPr>
          <w:rFonts w:ascii="Times New Roman" w:hAnsi="Times New Roman" w:cs="Times New Roman"/>
          <w:color w:val="000000"/>
          <w:spacing w:val="-3"/>
          <w:sz w:val="18"/>
        </w:rPr>
        <w:t xml:space="preserve">     </w:t>
      </w:r>
      <w:r w:rsidRPr="00812721">
        <w:rPr>
          <w:rFonts w:ascii="Times New Roman" w:hAnsi="Times New Roman" w:cs="Times New Roman"/>
          <w:color w:val="000000"/>
          <w:spacing w:val="-3"/>
          <w:sz w:val="18"/>
        </w:rPr>
        <w:t xml:space="preserve"> ………</w:t>
      </w:r>
      <w:r w:rsidR="00FD1286">
        <w:rPr>
          <w:rFonts w:ascii="Times New Roman" w:hAnsi="Times New Roman" w:cs="Times New Roman"/>
          <w:color w:val="000000"/>
          <w:spacing w:val="-3"/>
          <w:sz w:val="18"/>
        </w:rPr>
        <w:t xml:space="preserve">  </w:t>
      </w:r>
    </w:p>
    <w:p w14:paraId="16ECCB9E" w14:textId="77777777" w:rsidR="00AD67A5" w:rsidRPr="004E0CF5" w:rsidRDefault="00AD67A5" w:rsidP="004E0CF5">
      <w:pPr>
        <w:autoSpaceDE w:val="0"/>
        <w:autoSpaceDN w:val="0"/>
        <w:adjustRightInd w:val="0"/>
        <w:ind w:left="567"/>
        <w:rPr>
          <w:rFonts w:ascii="Times New Roman" w:hAnsi="Times New Roman" w:cs="Times New Roman"/>
          <w:color w:val="000000"/>
          <w:sz w:val="14"/>
          <w:szCs w:val="14"/>
        </w:rPr>
      </w:pPr>
    </w:p>
    <w:p w14:paraId="154C2D97" w14:textId="77777777" w:rsidR="006A386A" w:rsidRPr="004E0CF5" w:rsidRDefault="006A386A" w:rsidP="004E0CF5">
      <w:pPr>
        <w:autoSpaceDE w:val="0"/>
        <w:autoSpaceDN w:val="0"/>
        <w:adjustRightInd w:val="0"/>
        <w:ind w:left="567"/>
        <w:rPr>
          <w:rFonts w:ascii="Times New Roman" w:hAnsi="Times New Roman" w:cs="Times New Roman"/>
          <w:bCs/>
          <w:color w:val="000000"/>
          <w:sz w:val="16"/>
          <w:szCs w:val="16"/>
        </w:rPr>
      </w:pPr>
    </w:p>
    <w:p w14:paraId="267DAE62" w14:textId="77777777" w:rsidR="004E0CF5" w:rsidRDefault="00B7285D" w:rsidP="004E0CF5">
      <w:pPr>
        <w:pStyle w:val="Akapitzlist"/>
        <w:numPr>
          <w:ilvl w:val="0"/>
          <w:numId w:val="4"/>
        </w:numPr>
        <w:autoSpaceDE w:val="0"/>
        <w:autoSpaceDN w:val="0"/>
        <w:adjustRightInd w:val="0"/>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DODATKOWE UWAGI I </w:t>
      </w:r>
      <w:r w:rsidR="004E0CF5">
        <w:rPr>
          <w:rFonts w:ascii="Times New Roman" w:hAnsi="Times New Roman" w:cs="Times New Roman"/>
          <w:b/>
          <w:bCs/>
          <w:color w:val="000000"/>
          <w:sz w:val="18"/>
          <w:szCs w:val="18"/>
        </w:rPr>
        <w:t>INFORMACJE WNIOSKODAWCY</w:t>
      </w:r>
      <w:bookmarkStart w:id="1" w:name="_GoBack"/>
      <w:bookmarkEnd w:id="1"/>
    </w:p>
    <w:p w14:paraId="6BEC6CBE" w14:textId="77777777" w:rsidR="00A83948" w:rsidRDefault="00A83948" w:rsidP="00E51ED2">
      <w:pPr>
        <w:autoSpaceDE w:val="0"/>
        <w:autoSpaceDN w:val="0"/>
        <w:adjustRightInd w:val="0"/>
        <w:spacing w:line="360" w:lineRule="auto"/>
        <w:ind w:left="360"/>
        <w:rPr>
          <w:rFonts w:ascii="Arial" w:hAnsi="Arial" w:cs="Arial"/>
          <w:color w:val="000000"/>
          <w:sz w:val="24"/>
          <w:szCs w:val="24"/>
        </w:rPr>
      </w:pPr>
    </w:p>
    <w:p w14:paraId="3E97A5BE" w14:textId="0C9A6F6E" w:rsidR="00E51ED2" w:rsidRPr="001C34A8" w:rsidRDefault="00A83948" w:rsidP="001C34A8">
      <w:pPr>
        <w:autoSpaceDE w:val="0"/>
        <w:autoSpaceDN w:val="0"/>
        <w:adjustRightInd w:val="0"/>
        <w:spacing w:line="360" w:lineRule="auto"/>
        <w:ind w:left="851"/>
        <w:rPr>
          <w:rFonts w:ascii="Times New Roman" w:hAnsi="Times New Roman" w:cs="Times New Roman"/>
          <w:color w:val="000000"/>
          <w:sz w:val="10"/>
          <w:szCs w:val="16"/>
        </w:rPr>
      </w:pPr>
      <w:r w:rsidRPr="001C34A8">
        <w:rPr>
          <w:rFonts w:ascii="Arial" w:hAnsi="Arial" w:cs="Arial"/>
          <w:color w:val="000000"/>
          <w:sz w:val="18"/>
          <w:szCs w:val="24"/>
        </w:rPr>
        <w:t xml:space="preserve">W imieniu </w:t>
      </w:r>
      <w:r w:rsidR="00C417A8" w:rsidRPr="001C34A8">
        <w:rPr>
          <w:rFonts w:ascii="Arial" w:hAnsi="Arial" w:cs="Arial"/>
          <w:color w:val="000000"/>
          <w:sz w:val="18"/>
          <w:szCs w:val="24"/>
        </w:rPr>
        <w:t xml:space="preserve">ARCTIC POWER SP. Z O.O </w:t>
      </w:r>
      <w:r w:rsidRPr="001C34A8">
        <w:rPr>
          <w:rFonts w:ascii="Arial" w:hAnsi="Arial" w:cs="Arial"/>
          <w:color w:val="000000"/>
          <w:sz w:val="18"/>
          <w:szCs w:val="24"/>
        </w:rPr>
        <w:t xml:space="preserve">sprawy prowadzi pan </w:t>
      </w:r>
      <w:r w:rsidR="00BF6E22" w:rsidRPr="001C34A8">
        <w:rPr>
          <w:rFonts w:ascii="Arial" w:hAnsi="Arial" w:cs="Arial"/>
          <w:color w:val="000000"/>
          <w:sz w:val="18"/>
          <w:szCs w:val="24"/>
        </w:rPr>
        <w:t>Michał Jarczyński</w:t>
      </w:r>
      <w:r w:rsidRPr="001C34A8">
        <w:rPr>
          <w:rFonts w:ascii="Arial" w:hAnsi="Arial" w:cs="Arial"/>
          <w:color w:val="000000"/>
          <w:sz w:val="18"/>
          <w:szCs w:val="24"/>
        </w:rPr>
        <w:t xml:space="preserve"> tel. +4</w:t>
      </w:r>
      <w:r w:rsidR="001C34A8" w:rsidRPr="001C34A8">
        <w:rPr>
          <w:rFonts w:ascii="Arial" w:hAnsi="Arial" w:cs="Arial"/>
          <w:color w:val="000000"/>
          <w:sz w:val="18"/>
          <w:szCs w:val="24"/>
        </w:rPr>
        <w:t xml:space="preserve">6 10 451 70 05 </w:t>
      </w:r>
      <w:r w:rsidRPr="001C34A8">
        <w:rPr>
          <w:rFonts w:ascii="Arial" w:hAnsi="Arial" w:cs="Arial"/>
          <w:color w:val="000000"/>
          <w:sz w:val="18"/>
          <w:szCs w:val="24"/>
        </w:rPr>
        <w:t>e-mail:</w:t>
      </w:r>
      <w:r w:rsidR="001C34A8">
        <w:rPr>
          <w:rFonts w:ascii="Arial" w:hAnsi="Arial" w:cs="Arial"/>
          <w:color w:val="000000"/>
          <w:sz w:val="18"/>
          <w:szCs w:val="24"/>
        </w:rPr>
        <w:t> </w:t>
      </w:r>
      <w:r w:rsidR="001C34A8" w:rsidRPr="001C34A8">
        <w:rPr>
          <w:rFonts w:ascii="Arial" w:hAnsi="Arial" w:cs="Arial"/>
          <w:color w:val="000000"/>
          <w:sz w:val="18"/>
          <w:szCs w:val="24"/>
        </w:rPr>
        <w:t>michal.jarczynski@arcticpaper.com</w:t>
      </w:r>
      <w:r w:rsidRPr="001C34A8">
        <w:rPr>
          <w:rFonts w:ascii="Arial" w:hAnsi="Arial" w:cs="Arial"/>
          <w:color w:val="000000"/>
          <w:sz w:val="18"/>
          <w:szCs w:val="24"/>
        </w:rPr>
        <w:t xml:space="preserve"> </w:t>
      </w:r>
      <w:r w:rsidRPr="001C34A8">
        <w:rPr>
          <w:rFonts w:ascii="Times New Roman" w:hAnsi="Times New Roman" w:cs="Times New Roman"/>
          <w:color w:val="000000"/>
          <w:sz w:val="10"/>
          <w:szCs w:val="16"/>
        </w:rPr>
        <w:t xml:space="preserve">  </w:t>
      </w:r>
    </w:p>
    <w:p w14:paraId="470AC162" w14:textId="77777777" w:rsidR="00A83948" w:rsidRPr="00E51ED2" w:rsidRDefault="00A83948" w:rsidP="00E51ED2">
      <w:pPr>
        <w:autoSpaceDE w:val="0"/>
        <w:autoSpaceDN w:val="0"/>
        <w:adjustRightInd w:val="0"/>
        <w:spacing w:line="360" w:lineRule="auto"/>
        <w:ind w:left="360"/>
        <w:rPr>
          <w:rFonts w:ascii="Times New Roman" w:hAnsi="Times New Roman" w:cs="Times New Roman"/>
          <w:b/>
          <w:bCs/>
          <w:color w:val="000000"/>
          <w:sz w:val="18"/>
          <w:szCs w:val="18"/>
        </w:rPr>
      </w:pPr>
    </w:p>
    <w:p w14:paraId="5ABE3015" w14:textId="77777777" w:rsidR="005257FC" w:rsidRDefault="005257FC" w:rsidP="00BA1B2D">
      <w:pPr>
        <w:pStyle w:val="Akapitzlist"/>
        <w:numPr>
          <w:ilvl w:val="0"/>
          <w:numId w:val="4"/>
        </w:numPr>
        <w:autoSpaceDE w:val="0"/>
        <w:autoSpaceDN w:val="0"/>
        <w:adjustRightInd w:val="0"/>
        <w:rPr>
          <w:rFonts w:ascii="Times New Roman" w:hAnsi="Times New Roman" w:cs="Times New Roman"/>
          <w:b/>
          <w:bCs/>
          <w:color w:val="000000"/>
          <w:sz w:val="18"/>
          <w:szCs w:val="18"/>
        </w:rPr>
      </w:pPr>
      <w:r w:rsidRPr="004E0CF5">
        <w:rPr>
          <w:rFonts w:ascii="Times New Roman" w:hAnsi="Times New Roman" w:cs="Times New Roman"/>
          <w:b/>
          <w:bCs/>
          <w:color w:val="000000"/>
          <w:sz w:val="18"/>
          <w:szCs w:val="18"/>
        </w:rPr>
        <w:t>DODATKOWE INFORMACJE DLA WNIOSKODAWCY</w:t>
      </w:r>
    </w:p>
    <w:p w14:paraId="4D476919" w14:textId="77777777" w:rsidR="00AD67A5" w:rsidRPr="004E0CF5" w:rsidRDefault="00AD67A5" w:rsidP="00AD67A5">
      <w:pPr>
        <w:pStyle w:val="Akapitzlist"/>
        <w:autoSpaceDE w:val="0"/>
        <w:autoSpaceDN w:val="0"/>
        <w:adjustRightInd w:val="0"/>
        <w:ind w:left="1080"/>
        <w:rPr>
          <w:rFonts w:ascii="Times New Roman" w:hAnsi="Times New Roman" w:cs="Times New Roman"/>
          <w:b/>
          <w:bCs/>
          <w:color w:val="000000"/>
          <w:sz w:val="18"/>
          <w:szCs w:val="18"/>
        </w:rPr>
      </w:pPr>
    </w:p>
    <w:p w14:paraId="4797CB42" w14:textId="77777777" w:rsidR="00AD67A5" w:rsidRPr="00AD67A5" w:rsidRDefault="00AD67A5" w:rsidP="00B7285D">
      <w:pPr>
        <w:pStyle w:val="Akapitzlist"/>
        <w:numPr>
          <w:ilvl w:val="0"/>
          <w:numId w:val="6"/>
        </w:numPr>
        <w:autoSpaceDE w:val="0"/>
        <w:autoSpaceDN w:val="0"/>
        <w:adjustRightInd w:val="0"/>
        <w:ind w:left="709"/>
        <w:jc w:val="both"/>
        <w:rPr>
          <w:rFonts w:ascii="Times New Roman" w:hAnsi="Times New Roman" w:cs="Times New Roman"/>
          <w:color w:val="000000"/>
          <w:sz w:val="18"/>
          <w:szCs w:val="18"/>
        </w:rPr>
      </w:pPr>
      <w:r w:rsidRPr="00BF4AEC">
        <w:rPr>
          <w:rFonts w:ascii="Times New Roman" w:hAnsi="Times New Roman" w:cs="Times New Roman"/>
          <w:color w:val="000000"/>
          <w:sz w:val="18"/>
          <w:szCs w:val="18"/>
        </w:rPr>
        <w:t xml:space="preserve">Informacje zawarte we WNIOSKU o określenie warunków przyłączenia będą podstawą do oceny możliwości przyłączenia obiektu do sieci dystrybucyjnej. W przypadku, gdy informacje podane przez WNIOSKODAWCĘ, w tym dokumenty dołączone do WNIOSKU, są niepełne, źle wypełnione, niejasne, nieczytelne, zawierają błędy, są niezgodne z zakresem itp. lub gdy istnieje potrzeba ich uzupełnienia o dodatkowe informacje, złożony WNIOSEK nie zostanie uznany za Wniosek w rozumieniu ustawy Prawo energetyczne. </w:t>
      </w:r>
    </w:p>
    <w:p w14:paraId="255D8163" w14:textId="77777777" w:rsidR="00AD67A5" w:rsidRPr="00AD67A5" w:rsidRDefault="00AD67A5" w:rsidP="00B7285D">
      <w:pPr>
        <w:pStyle w:val="Akapitzlist"/>
        <w:numPr>
          <w:ilvl w:val="0"/>
          <w:numId w:val="6"/>
        </w:numPr>
        <w:autoSpaceDE w:val="0"/>
        <w:autoSpaceDN w:val="0"/>
        <w:adjustRightInd w:val="0"/>
        <w:ind w:left="709"/>
        <w:jc w:val="both"/>
        <w:rPr>
          <w:rFonts w:ascii="Times New Roman" w:hAnsi="Times New Roman" w:cs="Times New Roman"/>
          <w:color w:val="000000"/>
          <w:sz w:val="18"/>
          <w:szCs w:val="18"/>
        </w:rPr>
      </w:pPr>
      <w:r w:rsidRPr="00BF4AEC">
        <w:rPr>
          <w:rFonts w:ascii="Times New Roman" w:hAnsi="Times New Roman" w:cs="Times New Roman"/>
          <w:color w:val="000000"/>
          <w:sz w:val="18"/>
          <w:szCs w:val="18"/>
        </w:rPr>
        <w:t xml:space="preserve"> Jeśli informacje dostarczone przez Wnioskodawcę ulegną zmianie, jest on zobowiązany do niezwłocznego pisemnego poinformowania OSD o tych zmianach. </w:t>
      </w:r>
    </w:p>
    <w:p w14:paraId="0F3987B6" w14:textId="77777777" w:rsidR="00AD67A5" w:rsidRPr="00AD67A5" w:rsidRDefault="00AD67A5" w:rsidP="00B7285D">
      <w:pPr>
        <w:pStyle w:val="Akapitzlist"/>
        <w:numPr>
          <w:ilvl w:val="0"/>
          <w:numId w:val="6"/>
        </w:numPr>
        <w:autoSpaceDE w:val="0"/>
        <w:autoSpaceDN w:val="0"/>
        <w:adjustRightInd w:val="0"/>
        <w:ind w:left="709"/>
        <w:jc w:val="both"/>
        <w:rPr>
          <w:rFonts w:ascii="Times New Roman" w:hAnsi="Times New Roman" w:cs="Times New Roman"/>
          <w:color w:val="000000"/>
          <w:sz w:val="18"/>
          <w:szCs w:val="18"/>
        </w:rPr>
      </w:pPr>
      <w:r w:rsidRPr="00BF4AEC">
        <w:rPr>
          <w:rFonts w:ascii="Times New Roman" w:hAnsi="Times New Roman" w:cs="Times New Roman"/>
          <w:color w:val="000000"/>
          <w:sz w:val="18"/>
          <w:szCs w:val="18"/>
        </w:rPr>
        <w:t>Dane należy wpisywać drukowanymi literami (dla każdej litery i cyfry zostało przypisane jedno pole). Znaki interpunkcyjne należy wpisywać w oddzielnych polach. W przypadku, gdy dana rubryka nie dotyczy wnioskodawcy wpisać “Nie dotyczy”.</w:t>
      </w:r>
    </w:p>
    <w:p w14:paraId="2D18154E" w14:textId="77777777" w:rsidR="00AD67A5" w:rsidRPr="00AD67A5" w:rsidRDefault="00AD67A5" w:rsidP="00B7285D">
      <w:pPr>
        <w:pStyle w:val="Akapitzlist"/>
        <w:numPr>
          <w:ilvl w:val="0"/>
          <w:numId w:val="6"/>
        </w:numPr>
        <w:autoSpaceDE w:val="0"/>
        <w:autoSpaceDN w:val="0"/>
        <w:adjustRightInd w:val="0"/>
        <w:ind w:left="709"/>
        <w:jc w:val="both"/>
        <w:rPr>
          <w:rFonts w:ascii="Times New Roman" w:hAnsi="Times New Roman" w:cs="Times New Roman"/>
          <w:color w:val="000000"/>
          <w:sz w:val="18"/>
          <w:szCs w:val="18"/>
        </w:rPr>
      </w:pPr>
      <w:r w:rsidRPr="00BF4AEC">
        <w:rPr>
          <w:rFonts w:ascii="Times New Roman" w:hAnsi="Times New Roman" w:cs="Times New Roman"/>
          <w:color w:val="000000"/>
          <w:sz w:val="18"/>
          <w:szCs w:val="18"/>
        </w:rPr>
        <w:t xml:space="preserve"> Wszystkie załączniki muszą być sporządzone w języku polskim; możliwe jest złożenie obcojęzycznego oryginału wraz z tłumaczeniem potwierdzonym przez tłumacza przysięgłego. </w:t>
      </w:r>
    </w:p>
    <w:p w14:paraId="0FF6100E" w14:textId="77777777" w:rsidR="00AD67A5" w:rsidRPr="00AD67A5" w:rsidRDefault="00AD67A5" w:rsidP="00B7285D">
      <w:pPr>
        <w:pStyle w:val="Akapitzlist"/>
        <w:numPr>
          <w:ilvl w:val="0"/>
          <w:numId w:val="6"/>
        </w:numPr>
        <w:autoSpaceDE w:val="0"/>
        <w:autoSpaceDN w:val="0"/>
        <w:adjustRightInd w:val="0"/>
        <w:ind w:left="709"/>
        <w:jc w:val="both"/>
        <w:rPr>
          <w:rFonts w:ascii="Times New Roman" w:hAnsi="Times New Roman" w:cs="Times New Roman"/>
          <w:color w:val="000000"/>
          <w:sz w:val="18"/>
          <w:szCs w:val="18"/>
        </w:rPr>
      </w:pPr>
      <w:r w:rsidRPr="00BF4AEC">
        <w:rPr>
          <w:rFonts w:ascii="Times New Roman" w:hAnsi="Times New Roman" w:cs="Times New Roman"/>
          <w:color w:val="000000"/>
          <w:sz w:val="18"/>
          <w:szCs w:val="18"/>
        </w:rPr>
        <w:t>Wszystkie strony załączników muszą być ponumerowane i podpisane przez wnioskodawcę.</w:t>
      </w:r>
    </w:p>
    <w:p w14:paraId="6DD29DD5" w14:textId="77777777" w:rsidR="004D0275" w:rsidRPr="00BF4AEC" w:rsidRDefault="00BF4AEC" w:rsidP="00B7285D">
      <w:pPr>
        <w:pStyle w:val="Akapitzlist"/>
        <w:numPr>
          <w:ilvl w:val="0"/>
          <w:numId w:val="6"/>
        </w:numPr>
        <w:autoSpaceDE w:val="0"/>
        <w:autoSpaceDN w:val="0"/>
        <w:adjustRightInd w:val="0"/>
        <w:ind w:left="709"/>
        <w:jc w:val="both"/>
        <w:rPr>
          <w:rFonts w:ascii="Times New Roman" w:hAnsi="Times New Roman" w:cs="Times New Roman"/>
          <w:color w:val="000000"/>
          <w:sz w:val="18"/>
          <w:szCs w:val="18"/>
        </w:rPr>
      </w:pPr>
      <w:r w:rsidRPr="00BF4AEC">
        <w:rPr>
          <w:rFonts w:ascii="Times New Roman" w:hAnsi="Times New Roman" w:cs="Times New Roman"/>
          <w:color w:val="000000"/>
          <w:sz w:val="18"/>
          <w:szCs w:val="18"/>
        </w:rPr>
        <w:t xml:space="preserve">Należy przedłożyć dokument potwierdzający uzyskanie koncesji na wytwarzanie energii elektrycznej wydanej przez Prezesa URE w przypadku wytwarzania energii elektrycznej w źródle dla którego jest wymagane uzyskanie takiej koncesji. </w:t>
      </w:r>
    </w:p>
    <w:p w14:paraId="43FDEFC9" w14:textId="77777777" w:rsidR="00BF4AEC" w:rsidRPr="00BF4AEC" w:rsidRDefault="00BF4AEC" w:rsidP="00BF4AEC">
      <w:pPr>
        <w:autoSpaceDE w:val="0"/>
        <w:autoSpaceDN w:val="0"/>
        <w:adjustRightInd w:val="0"/>
        <w:jc w:val="both"/>
        <w:rPr>
          <w:rFonts w:ascii="Times New Roman" w:hAnsi="Times New Roman" w:cs="Times New Roman"/>
          <w:color w:val="000000"/>
          <w:sz w:val="18"/>
          <w:szCs w:val="18"/>
        </w:rPr>
      </w:pPr>
    </w:p>
    <w:p w14:paraId="7FE4D226" w14:textId="77777777" w:rsidR="00E51ED2" w:rsidRPr="004E0CF5" w:rsidRDefault="00E51ED2" w:rsidP="00E51ED2">
      <w:pPr>
        <w:autoSpaceDE w:val="0"/>
        <w:autoSpaceDN w:val="0"/>
        <w:adjustRightInd w:val="0"/>
        <w:ind w:left="0"/>
        <w:rPr>
          <w:rFonts w:ascii="Times New Roman" w:hAnsi="Times New Roman" w:cs="Times New Roman"/>
          <w:color w:val="000000"/>
          <w:sz w:val="18"/>
          <w:szCs w:val="18"/>
        </w:rPr>
      </w:pPr>
    </w:p>
    <w:p w14:paraId="085EFDBC" w14:textId="77777777" w:rsidR="004D0275" w:rsidRPr="000A7A67" w:rsidRDefault="000A7A67" w:rsidP="00BA1B2D">
      <w:pPr>
        <w:pStyle w:val="Akapitzlist"/>
        <w:numPr>
          <w:ilvl w:val="0"/>
          <w:numId w:val="4"/>
        </w:numPr>
        <w:autoSpaceDE w:val="0"/>
        <w:autoSpaceDN w:val="0"/>
        <w:adjustRightInd w:val="0"/>
        <w:rPr>
          <w:rFonts w:ascii="Times New Roman" w:hAnsi="Times New Roman" w:cs="Times New Roman"/>
          <w:b/>
          <w:bCs/>
          <w:color w:val="000000"/>
          <w:sz w:val="18"/>
          <w:szCs w:val="18"/>
        </w:rPr>
      </w:pPr>
      <w:r w:rsidRPr="00B7285D">
        <w:rPr>
          <w:rFonts w:ascii="Times New Roman" w:hAnsi="Times New Roman" w:cs="Times New Roman"/>
          <w:b/>
          <w:bCs/>
          <w:color w:val="000000"/>
          <w:sz w:val="18"/>
          <w:szCs w:val="18"/>
        </w:rPr>
        <w:t>DOKUMENTY ZWIĄZANE Z WNIOSKIEM</w:t>
      </w:r>
    </w:p>
    <w:p w14:paraId="3F38C793" w14:textId="77777777" w:rsidR="000A7A67" w:rsidRPr="004E0CF5" w:rsidRDefault="000A7A67" w:rsidP="000A7A67">
      <w:pPr>
        <w:pStyle w:val="Akapitzlist"/>
        <w:autoSpaceDE w:val="0"/>
        <w:autoSpaceDN w:val="0"/>
        <w:adjustRightInd w:val="0"/>
        <w:ind w:left="1080"/>
        <w:rPr>
          <w:rFonts w:ascii="Times New Roman" w:hAnsi="Times New Roman" w:cs="Times New Roman"/>
          <w:b/>
          <w:bCs/>
          <w:color w:val="000000"/>
          <w:sz w:val="18"/>
          <w:szCs w:val="18"/>
        </w:rPr>
      </w:pPr>
    </w:p>
    <w:p w14:paraId="004D27AD" w14:textId="77777777" w:rsidR="000A7A67" w:rsidRPr="000A7A67" w:rsidRDefault="000A7A67" w:rsidP="000A7A67">
      <w:pPr>
        <w:pStyle w:val="Akapitzlist"/>
        <w:autoSpaceDE w:val="0"/>
        <w:autoSpaceDN w:val="0"/>
        <w:adjustRightInd w:val="0"/>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t xml:space="preserve">Do WNIOSKU należy dołączyć w formie załączników następujące dokumenty: </w:t>
      </w:r>
    </w:p>
    <w:p w14:paraId="2AF7C016" w14:textId="77777777" w:rsidR="000A7A67" w:rsidRPr="000A7A67" w:rsidRDefault="000A7A67" w:rsidP="000A7A67">
      <w:pPr>
        <w:pStyle w:val="Akapitzlist"/>
        <w:numPr>
          <w:ilvl w:val="0"/>
          <w:numId w:val="17"/>
        </w:numPr>
        <w:autoSpaceDE w:val="0"/>
        <w:autoSpaceDN w:val="0"/>
        <w:adjustRightInd w:val="0"/>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t xml:space="preserve">dokument potwierdzający tytuł prawny Wnioskodawcy do korzystania z obiektu lub nieruchomości, w którym będą znajdowały się urządzenia, instalacje lub sieci elektryczne należące do Wnioskodawcy, w szczególności w postaci: </w:t>
      </w:r>
    </w:p>
    <w:p w14:paraId="7D90D439" w14:textId="77777777" w:rsidR="000A7A67" w:rsidRPr="000A7A67" w:rsidRDefault="000A7A67" w:rsidP="000A7A67">
      <w:pPr>
        <w:pStyle w:val="Akapitzlist"/>
        <w:numPr>
          <w:ilvl w:val="0"/>
          <w:numId w:val="18"/>
        </w:numPr>
        <w:autoSpaceDE w:val="0"/>
        <w:autoSpaceDN w:val="0"/>
        <w:adjustRightInd w:val="0"/>
        <w:ind w:left="993"/>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t xml:space="preserve">odpisu zwykłego z Księgi Wieczystej w przypadku prawa własności (użytkowania wieczystego) nieruchomości gruntowej i/lub budynkowej, </w:t>
      </w:r>
    </w:p>
    <w:p w14:paraId="382A7AD4" w14:textId="77777777" w:rsidR="000A7A67" w:rsidRPr="000A7A67" w:rsidRDefault="000A7A67" w:rsidP="000A7A67">
      <w:pPr>
        <w:pStyle w:val="Akapitzlist"/>
        <w:numPr>
          <w:ilvl w:val="0"/>
          <w:numId w:val="18"/>
        </w:numPr>
        <w:autoSpaceDE w:val="0"/>
        <w:autoSpaceDN w:val="0"/>
        <w:adjustRightInd w:val="0"/>
        <w:ind w:left="993"/>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t>umowy najmu lub dzierżawy w przypadku umowy o korzystanie z przedmiotowej nieruchomości gruntowej i/lub budynkowej przez Wnioskodawcę wraz z odpisem zwykłym z Księgi Wieczystej potwierdzającym tytuł własności (prawny) Wydzierżawiającego (Wynajmującego) do nieruchomości gruntowej i/lub budynkowej,</w:t>
      </w:r>
    </w:p>
    <w:p w14:paraId="50B6F50D" w14:textId="77777777" w:rsidR="000A7A67" w:rsidRPr="000A7A67" w:rsidRDefault="000A7A67" w:rsidP="000A7A67">
      <w:pPr>
        <w:pStyle w:val="Akapitzlist"/>
        <w:numPr>
          <w:ilvl w:val="0"/>
          <w:numId w:val="18"/>
        </w:numPr>
        <w:autoSpaceDE w:val="0"/>
        <w:autoSpaceDN w:val="0"/>
        <w:adjustRightInd w:val="0"/>
        <w:ind w:left="993"/>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t xml:space="preserve">wypisu z ewidencji gruntów z wykazem numerów ewidencyjnych działek, na których zlokalizowana będzie inwestycja, przy czym dostarczone kopie dokumentów winny być potwierdzone przez reprezentanta (pełnomocnika) Wnioskodawcy za zgodność z oryginałem, </w:t>
      </w:r>
    </w:p>
    <w:p w14:paraId="15E3CBFE" w14:textId="77777777" w:rsidR="000A7A67" w:rsidRPr="000A7A67" w:rsidRDefault="000A7A67" w:rsidP="000A7A67">
      <w:pPr>
        <w:pStyle w:val="Akapitzlist"/>
        <w:numPr>
          <w:ilvl w:val="0"/>
          <w:numId w:val="17"/>
        </w:numPr>
        <w:autoSpaceDE w:val="0"/>
        <w:autoSpaceDN w:val="0"/>
        <w:adjustRightInd w:val="0"/>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t xml:space="preserve">plan zabudowy na mapie sytuacyjno-wysokościowej (skala 1:25 000 lub dokładniejsza) określający usytuowanie przyłączanego obiektu względem istniejącej sieci oraz usytuowanie sąsiednich obiektów, </w:t>
      </w:r>
    </w:p>
    <w:p w14:paraId="5F1581B3" w14:textId="77777777" w:rsidR="000A7A67" w:rsidRPr="000A7A67" w:rsidRDefault="000A7A67" w:rsidP="000A7A67">
      <w:pPr>
        <w:pStyle w:val="Akapitzlist"/>
        <w:numPr>
          <w:ilvl w:val="0"/>
          <w:numId w:val="17"/>
        </w:numPr>
        <w:autoSpaceDE w:val="0"/>
        <w:autoSpaceDN w:val="0"/>
        <w:adjustRightInd w:val="0"/>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t xml:space="preserve">wypis i </w:t>
      </w:r>
      <w:proofErr w:type="spellStart"/>
      <w:r w:rsidRPr="000A7A67">
        <w:rPr>
          <w:rFonts w:ascii="Times New Roman" w:hAnsi="Times New Roman" w:cs="Times New Roman"/>
          <w:color w:val="000000"/>
          <w:sz w:val="18"/>
          <w:szCs w:val="18"/>
        </w:rPr>
        <w:t>wyrys</w:t>
      </w:r>
      <w:proofErr w:type="spellEnd"/>
      <w:r w:rsidRPr="000A7A67">
        <w:rPr>
          <w:rFonts w:ascii="Times New Roman" w:hAnsi="Times New Roman" w:cs="Times New Roman"/>
          <w:color w:val="000000"/>
          <w:sz w:val="18"/>
          <w:szCs w:val="18"/>
        </w:rPr>
        <w:t xml:space="preserve"> z miejscowego planu zagospodarowania przestrzennego albo, w przypadku braku takiego planu, decyzję o warunkach zabudowy i zagospodarowania terenu dla nieruchomości określonej we wniosku, jeżeli jest ona wymagana na podstawie przepisów o planowaniu i zagospodarowaniu przestrzennym. Wypis i </w:t>
      </w:r>
      <w:proofErr w:type="spellStart"/>
      <w:r w:rsidRPr="000A7A67">
        <w:rPr>
          <w:rFonts w:ascii="Times New Roman" w:hAnsi="Times New Roman" w:cs="Times New Roman"/>
          <w:color w:val="000000"/>
          <w:sz w:val="18"/>
          <w:szCs w:val="18"/>
        </w:rPr>
        <w:t>wyrys</w:t>
      </w:r>
      <w:proofErr w:type="spellEnd"/>
      <w:r w:rsidRPr="000A7A67">
        <w:rPr>
          <w:rFonts w:ascii="Times New Roman" w:hAnsi="Times New Roman" w:cs="Times New Roman"/>
          <w:color w:val="000000"/>
          <w:sz w:val="18"/>
          <w:szCs w:val="18"/>
        </w:rPr>
        <w:t xml:space="preserve"> z miejscowego planu zagospodarowania przestrzennego lub decyzja o warunkach zabudowy i zagospodarowania terenu powinny potwierdzać dopuszczalność lokalizacji danego źródła energii na terenie objętym planowaną inwestycją, która jest objęta wnioskiem o określenie warunków przyłączenia (dostarczyć dokumenty w oryginale lub kopie poświadczone za zgodność z oryginałem przez organ wydający). Określone powyżej dokumenty powinny być dostarczone w formie umożliwiającej jednoznaczną weryfikację możliwości lokalizacji danego źródła energii na terenie objętym planowaną inwestycją, </w:t>
      </w:r>
      <w:proofErr w:type="spellStart"/>
      <w:r w:rsidRPr="000A7A67">
        <w:rPr>
          <w:rFonts w:ascii="Times New Roman" w:hAnsi="Times New Roman" w:cs="Times New Roman"/>
          <w:color w:val="000000"/>
          <w:sz w:val="18"/>
          <w:szCs w:val="18"/>
        </w:rPr>
        <w:t>wyrys</w:t>
      </w:r>
      <w:proofErr w:type="spellEnd"/>
      <w:r w:rsidRPr="000A7A67">
        <w:rPr>
          <w:rFonts w:ascii="Times New Roman" w:hAnsi="Times New Roman" w:cs="Times New Roman"/>
          <w:color w:val="000000"/>
          <w:sz w:val="18"/>
          <w:szCs w:val="18"/>
        </w:rPr>
        <w:t xml:space="preserve"> winien być w skali dostosowanej do stopnia złożoności rysunku umożliwiającej swobody odczyt zawartych na nim informacji, a w szczególności numerów ewidencyjnych działek. Wymienione dokumenty z wyłączeniem decyzji o warunkach zabudowy i zagospodarowania terenu, powinny być wydane nie wcześniej niż trzy miesiące przed datą złożenia WNIOSKU1). </w:t>
      </w:r>
    </w:p>
    <w:p w14:paraId="571D933B" w14:textId="77777777" w:rsidR="000A7A67" w:rsidRPr="000A7A67" w:rsidRDefault="000A7A67" w:rsidP="000A7A67">
      <w:pPr>
        <w:pStyle w:val="Akapitzlist"/>
        <w:numPr>
          <w:ilvl w:val="0"/>
          <w:numId w:val="17"/>
        </w:numPr>
        <w:autoSpaceDE w:val="0"/>
        <w:autoSpaceDN w:val="0"/>
        <w:adjustRightInd w:val="0"/>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t xml:space="preserve">dokumenty opisujące parametry techniczne, charakterystykę ruchową i eksploatacyjną przyłączanych urządzeń, instalacji lub sieci wytwórców w tym wykres kołowy generatora(ów), karty katalogowe przewidywanych do zabudowy urządzeń wytwórczych wraz z certyfikatami2), atestami, znakami bezpieczeństwa, legalizacji i homologacji, </w:t>
      </w:r>
    </w:p>
    <w:p w14:paraId="24A62B28" w14:textId="77777777" w:rsidR="000A7A67" w:rsidRPr="000A7A67" w:rsidRDefault="000A7A67" w:rsidP="000A7A67">
      <w:pPr>
        <w:pStyle w:val="Akapitzlist"/>
        <w:numPr>
          <w:ilvl w:val="0"/>
          <w:numId w:val="17"/>
        </w:numPr>
        <w:autoSpaceDE w:val="0"/>
        <w:autoSpaceDN w:val="0"/>
        <w:adjustRightInd w:val="0"/>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t>pełny odpis z Krajowego Rejestru Sądowego lub zaświadczeniem o wpisie do ewidencji działalności gospodarczej, (dołączyć oryginał dokumentów lub kopie potwierdzone przez pełnomocnika za zgodność z oryginałem). Wymieniony dokument powinien odpowiadać stanowi faktycznemu i być wydany nie wcześniej niż trzy miesiące przed datą złożenia WNIOSKU,</w:t>
      </w:r>
    </w:p>
    <w:p w14:paraId="15D26684" w14:textId="77777777" w:rsidR="000A7A67" w:rsidRPr="000A7A67" w:rsidRDefault="000A7A67" w:rsidP="000A7A67">
      <w:pPr>
        <w:pStyle w:val="Akapitzlist"/>
        <w:numPr>
          <w:ilvl w:val="0"/>
          <w:numId w:val="17"/>
        </w:numPr>
        <w:autoSpaceDE w:val="0"/>
        <w:autoSpaceDN w:val="0"/>
        <w:adjustRightInd w:val="0"/>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lastRenderedPageBreak/>
        <w:t xml:space="preserve">pełnomocnictwo dla osób upoważnionych przez Wnioskodawcę do występowania w jego imieniu, </w:t>
      </w:r>
    </w:p>
    <w:p w14:paraId="43B38648" w14:textId="77777777" w:rsidR="000A7A67" w:rsidRPr="000A7A67" w:rsidRDefault="000A7A67" w:rsidP="000A7A67">
      <w:pPr>
        <w:pStyle w:val="Akapitzlist"/>
        <w:numPr>
          <w:ilvl w:val="0"/>
          <w:numId w:val="17"/>
        </w:numPr>
        <w:autoSpaceDE w:val="0"/>
        <w:autoSpaceDN w:val="0"/>
        <w:adjustRightInd w:val="0"/>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t>planowany elektryczny i topograficzny schemat obiektu uwzględniający schemat stacji SN/WN oraz długości linii kablowych SN,</w:t>
      </w:r>
    </w:p>
    <w:p w14:paraId="59335810" w14:textId="77777777" w:rsidR="004D0275" w:rsidRDefault="000A7A67" w:rsidP="000A7A67">
      <w:pPr>
        <w:pStyle w:val="Akapitzlist"/>
        <w:numPr>
          <w:ilvl w:val="0"/>
          <w:numId w:val="17"/>
        </w:numPr>
        <w:autoSpaceDE w:val="0"/>
        <w:autoSpaceDN w:val="0"/>
        <w:adjustRightInd w:val="0"/>
        <w:jc w:val="both"/>
        <w:rPr>
          <w:rFonts w:ascii="Times New Roman" w:hAnsi="Times New Roman" w:cs="Times New Roman"/>
          <w:color w:val="000000"/>
          <w:sz w:val="18"/>
          <w:szCs w:val="18"/>
        </w:rPr>
      </w:pPr>
      <w:r w:rsidRPr="000A7A67">
        <w:rPr>
          <w:rFonts w:ascii="Times New Roman" w:hAnsi="Times New Roman" w:cs="Times New Roman"/>
          <w:color w:val="000000"/>
          <w:sz w:val="18"/>
          <w:szCs w:val="18"/>
        </w:rPr>
        <w:t>dodatkowe wymagania Wnioskodawcy dotyczące przyłączenia.</w:t>
      </w:r>
    </w:p>
    <w:p w14:paraId="21C64AD6" w14:textId="77777777" w:rsidR="00B7285D" w:rsidRDefault="00B7285D" w:rsidP="00B7285D">
      <w:pPr>
        <w:pStyle w:val="Akapitzlist"/>
        <w:autoSpaceDE w:val="0"/>
        <w:autoSpaceDN w:val="0"/>
        <w:adjustRightInd w:val="0"/>
        <w:jc w:val="both"/>
        <w:rPr>
          <w:rFonts w:ascii="Times New Roman" w:hAnsi="Times New Roman" w:cs="Times New Roman"/>
          <w:color w:val="000000"/>
          <w:sz w:val="18"/>
          <w:szCs w:val="18"/>
        </w:rPr>
      </w:pPr>
    </w:p>
    <w:p w14:paraId="4F31B23B" w14:textId="77777777" w:rsidR="00812721" w:rsidRDefault="00812721" w:rsidP="00B7285D">
      <w:pPr>
        <w:pStyle w:val="Akapitzlist"/>
        <w:autoSpaceDE w:val="0"/>
        <w:autoSpaceDN w:val="0"/>
        <w:adjustRightInd w:val="0"/>
        <w:jc w:val="both"/>
        <w:rPr>
          <w:rFonts w:ascii="Times New Roman" w:hAnsi="Times New Roman" w:cs="Times New Roman"/>
          <w:color w:val="000000"/>
          <w:sz w:val="18"/>
          <w:szCs w:val="18"/>
        </w:rPr>
      </w:pPr>
    </w:p>
    <w:p w14:paraId="408F6E01" w14:textId="77777777" w:rsidR="00B7285D" w:rsidRDefault="00B7285D" w:rsidP="00B7285D">
      <w:pPr>
        <w:autoSpaceDE w:val="0"/>
        <w:autoSpaceDN w:val="0"/>
        <w:adjustRightInd w:val="0"/>
        <w:ind w:left="0"/>
        <w:jc w:val="both"/>
        <w:rPr>
          <w:rFonts w:ascii="Times New Roman" w:hAnsi="Times New Roman" w:cs="Times New Roman"/>
          <w:color w:val="000000"/>
          <w:sz w:val="18"/>
          <w:szCs w:val="18"/>
        </w:rPr>
      </w:pPr>
      <w:r w:rsidRPr="00B7285D">
        <w:rPr>
          <w:rFonts w:ascii="Times New Roman" w:hAnsi="Times New Roman" w:cs="Times New Roman"/>
          <w:color w:val="000000"/>
          <w:sz w:val="18"/>
          <w:szCs w:val="18"/>
        </w:rPr>
        <w:t xml:space="preserve">Oświadczam, że nieruchomości wykazane w tytułach prawnych znajdują się w obszarze objętym wypisem i wyrysem z miejscowego planu zagospodarowania przestrzennego lub decyzją o warunkach zabudowy i zagospodarowania terenu (stanowiącym załącznik do wniosku), który potwierdza dopuszczalność lokalizacji źródła zgodnie z niniejszym wnioskiem o określenie warunków przyłączenia. </w:t>
      </w:r>
    </w:p>
    <w:p w14:paraId="597BFDC5" w14:textId="77777777" w:rsidR="00B7285D" w:rsidRDefault="00B7285D" w:rsidP="00B7285D">
      <w:pPr>
        <w:autoSpaceDE w:val="0"/>
        <w:autoSpaceDN w:val="0"/>
        <w:adjustRightInd w:val="0"/>
        <w:ind w:left="0"/>
        <w:jc w:val="both"/>
        <w:rPr>
          <w:rFonts w:ascii="Times New Roman" w:hAnsi="Times New Roman" w:cs="Times New Roman"/>
          <w:color w:val="000000"/>
          <w:sz w:val="18"/>
          <w:szCs w:val="18"/>
        </w:rPr>
      </w:pPr>
    </w:p>
    <w:p w14:paraId="04C34D81" w14:textId="77777777" w:rsidR="00B7285D" w:rsidRDefault="00B7285D" w:rsidP="00B7285D">
      <w:pPr>
        <w:autoSpaceDE w:val="0"/>
        <w:autoSpaceDN w:val="0"/>
        <w:adjustRightInd w:val="0"/>
        <w:ind w:left="0"/>
        <w:rPr>
          <w:rFonts w:ascii="Times New Roman" w:hAnsi="Times New Roman" w:cs="Times New Roman"/>
          <w:color w:val="000000"/>
          <w:sz w:val="18"/>
          <w:szCs w:val="18"/>
        </w:rPr>
      </w:pPr>
      <w:r w:rsidRPr="004E0CF5">
        <w:rPr>
          <w:rFonts w:ascii="Times New Roman" w:hAnsi="Times New Roman" w:cs="Times New Roman"/>
          <w:color w:val="000000"/>
          <w:sz w:val="18"/>
          <w:szCs w:val="18"/>
        </w:rPr>
        <w:t>.................................</w:t>
      </w:r>
      <w:r>
        <w:rPr>
          <w:rFonts w:ascii="Times New Roman" w:hAnsi="Times New Roman" w:cs="Times New Roman"/>
          <w:color w:val="000000"/>
          <w:sz w:val="18"/>
          <w:szCs w:val="18"/>
        </w:rPr>
        <w:t>............................................</w:t>
      </w:r>
      <w:r w:rsidRPr="004E0CF5">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sidRPr="004E0CF5">
        <w:rPr>
          <w:rFonts w:ascii="Times New Roman" w:hAnsi="Times New Roman" w:cs="Times New Roman"/>
          <w:color w:val="000000"/>
          <w:sz w:val="18"/>
          <w:szCs w:val="18"/>
        </w:rPr>
        <w:t xml:space="preserve"> </w:t>
      </w:r>
      <w:r>
        <w:rPr>
          <w:rFonts w:ascii="Times New Roman" w:hAnsi="Times New Roman" w:cs="Times New Roman"/>
          <w:color w:val="000000"/>
          <w:sz w:val="18"/>
          <w:szCs w:val="18"/>
        </w:rPr>
        <w:tab/>
      </w:r>
      <w:r w:rsidRPr="004E0CF5">
        <w:rPr>
          <w:rFonts w:ascii="Times New Roman" w:hAnsi="Times New Roman" w:cs="Times New Roman"/>
          <w:color w:val="000000"/>
          <w:sz w:val="18"/>
          <w:szCs w:val="18"/>
        </w:rPr>
        <w:t>....................................................................................</w:t>
      </w:r>
    </w:p>
    <w:p w14:paraId="538106A8" w14:textId="77777777" w:rsidR="00B7285D" w:rsidRDefault="00B7285D" w:rsidP="00B7285D">
      <w:pPr>
        <w:tabs>
          <w:tab w:val="left" w:pos="5387"/>
        </w:tabs>
        <w:autoSpaceDE w:val="0"/>
        <w:autoSpaceDN w:val="0"/>
        <w:adjustRightInd w:val="0"/>
        <w:ind w:left="284" w:hanging="284"/>
        <w:jc w:val="both"/>
        <w:rPr>
          <w:rFonts w:ascii="Times New Roman" w:hAnsi="Times New Roman" w:cs="Times New Roman"/>
          <w:color w:val="000000"/>
          <w:sz w:val="16"/>
          <w:szCs w:val="16"/>
          <w:vertAlign w:val="superscript"/>
        </w:rPr>
      </w:pPr>
      <w:r>
        <w:rPr>
          <w:rFonts w:ascii="Times New Roman" w:hAnsi="Times New Roman" w:cs="Times New Roman"/>
          <w:color w:val="000000"/>
          <w:sz w:val="16"/>
          <w:szCs w:val="16"/>
          <w:vertAlign w:val="superscript"/>
        </w:rPr>
        <w:t xml:space="preserve">                                                                       miejscowość i  data</w:t>
      </w:r>
      <w:r w:rsidRPr="00BA1B2D">
        <w:rPr>
          <w:rFonts w:ascii="Times New Roman" w:hAnsi="Times New Roman" w:cs="Times New Roman"/>
          <w:color w:val="000000"/>
          <w:sz w:val="16"/>
          <w:szCs w:val="16"/>
          <w:vertAlign w:val="superscript"/>
        </w:rPr>
        <w:t xml:space="preserve"> </w:t>
      </w:r>
      <w:r>
        <w:rPr>
          <w:rFonts w:ascii="Times New Roman" w:hAnsi="Times New Roman" w:cs="Times New Roman"/>
          <w:color w:val="000000"/>
          <w:sz w:val="16"/>
          <w:szCs w:val="16"/>
          <w:vertAlign w:val="superscript"/>
        </w:rPr>
        <w:t xml:space="preserve"> </w:t>
      </w:r>
      <w:r>
        <w:rPr>
          <w:rFonts w:ascii="Times New Roman" w:hAnsi="Times New Roman" w:cs="Times New Roman"/>
          <w:color w:val="000000"/>
          <w:sz w:val="16"/>
          <w:szCs w:val="16"/>
          <w:vertAlign w:val="superscript"/>
        </w:rPr>
        <w:tab/>
      </w:r>
      <w:r w:rsidRPr="00BA1B2D">
        <w:rPr>
          <w:rFonts w:ascii="Times New Roman" w:hAnsi="Times New Roman" w:cs="Times New Roman"/>
          <w:color w:val="000000"/>
          <w:sz w:val="16"/>
          <w:szCs w:val="16"/>
          <w:vertAlign w:val="superscript"/>
        </w:rPr>
        <w:t>czytelny podpis lub podpis i pieczęć Wnioskodawcy</w:t>
      </w:r>
    </w:p>
    <w:p w14:paraId="17E94F19" w14:textId="77777777" w:rsidR="00B7285D" w:rsidRPr="00BA1B2D" w:rsidRDefault="00B7285D" w:rsidP="00B7285D">
      <w:pPr>
        <w:tabs>
          <w:tab w:val="left" w:pos="5387"/>
        </w:tabs>
        <w:autoSpaceDE w:val="0"/>
        <w:autoSpaceDN w:val="0"/>
        <w:adjustRightInd w:val="0"/>
        <w:ind w:left="284" w:hanging="284"/>
        <w:jc w:val="both"/>
        <w:rPr>
          <w:rFonts w:ascii="Times New Roman" w:hAnsi="Times New Roman" w:cs="Times New Roman"/>
          <w:color w:val="000000"/>
          <w:sz w:val="16"/>
          <w:szCs w:val="16"/>
          <w:vertAlign w:val="superscript"/>
        </w:rPr>
      </w:pPr>
    </w:p>
    <w:p w14:paraId="6C8C336B" w14:textId="77777777" w:rsidR="00B7285D" w:rsidRPr="00B7285D" w:rsidRDefault="00B7285D" w:rsidP="00B7285D">
      <w:pPr>
        <w:autoSpaceDE w:val="0"/>
        <w:autoSpaceDN w:val="0"/>
        <w:adjustRightInd w:val="0"/>
        <w:ind w:left="0"/>
        <w:jc w:val="both"/>
        <w:rPr>
          <w:rFonts w:ascii="Times New Roman" w:hAnsi="Times New Roman" w:cs="Times New Roman"/>
          <w:color w:val="000000"/>
          <w:sz w:val="18"/>
          <w:szCs w:val="18"/>
        </w:rPr>
      </w:pPr>
      <w:r w:rsidRPr="00B7285D">
        <w:rPr>
          <w:rFonts w:ascii="Times New Roman" w:hAnsi="Times New Roman" w:cs="Times New Roman"/>
          <w:color w:val="000000"/>
          <w:sz w:val="18"/>
          <w:szCs w:val="18"/>
        </w:rPr>
        <w:t xml:space="preserve">Oświadczam i zapewniam, że dokumenty potwierdzające tytuł prawny Wnioskodawcy do korzystania z obiektów/nieruchomości wskazanych we Wniosku są ważne, aktualne i umożliwiają realizację wskazanego we Wniosku obiektu podlegającego przyłączeniu oraz, że załączone do Wniosku dokumenty (wypis i </w:t>
      </w:r>
      <w:proofErr w:type="spellStart"/>
      <w:r w:rsidRPr="00B7285D">
        <w:rPr>
          <w:rFonts w:ascii="Times New Roman" w:hAnsi="Times New Roman" w:cs="Times New Roman"/>
          <w:color w:val="000000"/>
          <w:sz w:val="18"/>
          <w:szCs w:val="18"/>
        </w:rPr>
        <w:t>wyrys</w:t>
      </w:r>
      <w:proofErr w:type="spellEnd"/>
      <w:r w:rsidRPr="00B7285D">
        <w:rPr>
          <w:rFonts w:ascii="Times New Roman" w:hAnsi="Times New Roman" w:cs="Times New Roman"/>
          <w:color w:val="000000"/>
          <w:sz w:val="18"/>
          <w:szCs w:val="18"/>
        </w:rPr>
        <w:t xml:space="preserve"> z miejscowego planu zagospodarowania przestrzennego / decyzja o warunkach zabudowy i zagospodarowania terenu) potwierdzają dopuszczalność lokalizacji danego źródła energii objętego Wnioskiem na nieruchomościach wskazanych we Wniosku oraz, że dokumenty te są ważne i aktualne, a Wnioskodawca jest uprawniony do posługiwania się nimi.</w:t>
      </w:r>
    </w:p>
    <w:p w14:paraId="599D78B2" w14:textId="77777777" w:rsidR="00B7285D" w:rsidRDefault="00B7285D" w:rsidP="00B7285D">
      <w:pPr>
        <w:autoSpaceDE w:val="0"/>
        <w:autoSpaceDN w:val="0"/>
        <w:adjustRightInd w:val="0"/>
        <w:ind w:left="0"/>
        <w:jc w:val="both"/>
      </w:pPr>
    </w:p>
    <w:p w14:paraId="092C2301" w14:textId="77777777" w:rsidR="00B7285D" w:rsidRDefault="00B7285D" w:rsidP="00B7285D">
      <w:pPr>
        <w:autoSpaceDE w:val="0"/>
        <w:autoSpaceDN w:val="0"/>
        <w:adjustRightInd w:val="0"/>
        <w:ind w:left="0"/>
        <w:rPr>
          <w:rFonts w:ascii="Times New Roman" w:hAnsi="Times New Roman" w:cs="Times New Roman"/>
          <w:color w:val="000000"/>
          <w:sz w:val="18"/>
          <w:szCs w:val="18"/>
        </w:rPr>
      </w:pPr>
      <w:r w:rsidRPr="004E0CF5">
        <w:rPr>
          <w:rFonts w:ascii="Times New Roman" w:hAnsi="Times New Roman" w:cs="Times New Roman"/>
          <w:color w:val="000000"/>
          <w:sz w:val="18"/>
          <w:szCs w:val="18"/>
        </w:rPr>
        <w:t>.................................</w:t>
      </w:r>
      <w:r>
        <w:rPr>
          <w:rFonts w:ascii="Times New Roman" w:hAnsi="Times New Roman" w:cs="Times New Roman"/>
          <w:color w:val="000000"/>
          <w:sz w:val="18"/>
          <w:szCs w:val="18"/>
        </w:rPr>
        <w:t>............................................</w:t>
      </w:r>
      <w:r w:rsidRPr="004E0CF5">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sidRPr="004E0CF5">
        <w:rPr>
          <w:rFonts w:ascii="Times New Roman" w:hAnsi="Times New Roman" w:cs="Times New Roman"/>
          <w:color w:val="000000"/>
          <w:sz w:val="18"/>
          <w:szCs w:val="18"/>
        </w:rPr>
        <w:t xml:space="preserve"> </w:t>
      </w:r>
      <w:r>
        <w:rPr>
          <w:rFonts w:ascii="Times New Roman" w:hAnsi="Times New Roman" w:cs="Times New Roman"/>
          <w:color w:val="000000"/>
          <w:sz w:val="18"/>
          <w:szCs w:val="18"/>
        </w:rPr>
        <w:tab/>
      </w:r>
      <w:r w:rsidRPr="004E0CF5">
        <w:rPr>
          <w:rFonts w:ascii="Times New Roman" w:hAnsi="Times New Roman" w:cs="Times New Roman"/>
          <w:color w:val="000000"/>
          <w:sz w:val="18"/>
          <w:szCs w:val="18"/>
        </w:rPr>
        <w:t>....................................................................................</w:t>
      </w:r>
    </w:p>
    <w:p w14:paraId="7D4784C6" w14:textId="77777777" w:rsidR="00B7285D" w:rsidRPr="00BA1B2D" w:rsidRDefault="00B7285D" w:rsidP="00B7285D">
      <w:pPr>
        <w:tabs>
          <w:tab w:val="left" w:pos="5387"/>
        </w:tabs>
        <w:autoSpaceDE w:val="0"/>
        <w:autoSpaceDN w:val="0"/>
        <w:adjustRightInd w:val="0"/>
        <w:ind w:left="284" w:hanging="284"/>
        <w:jc w:val="both"/>
        <w:rPr>
          <w:rFonts w:ascii="Times New Roman" w:hAnsi="Times New Roman" w:cs="Times New Roman"/>
          <w:color w:val="000000"/>
          <w:sz w:val="16"/>
          <w:szCs w:val="16"/>
          <w:vertAlign w:val="superscript"/>
        </w:rPr>
      </w:pPr>
      <w:r>
        <w:rPr>
          <w:rFonts w:ascii="Times New Roman" w:hAnsi="Times New Roman" w:cs="Times New Roman"/>
          <w:color w:val="000000"/>
          <w:sz w:val="16"/>
          <w:szCs w:val="16"/>
          <w:vertAlign w:val="superscript"/>
        </w:rPr>
        <w:t xml:space="preserve">                                                                       miejscowość i  data</w:t>
      </w:r>
      <w:r w:rsidRPr="00BA1B2D">
        <w:rPr>
          <w:rFonts w:ascii="Times New Roman" w:hAnsi="Times New Roman" w:cs="Times New Roman"/>
          <w:color w:val="000000"/>
          <w:sz w:val="16"/>
          <w:szCs w:val="16"/>
          <w:vertAlign w:val="superscript"/>
        </w:rPr>
        <w:t xml:space="preserve"> </w:t>
      </w:r>
      <w:r>
        <w:rPr>
          <w:rFonts w:ascii="Times New Roman" w:hAnsi="Times New Roman" w:cs="Times New Roman"/>
          <w:color w:val="000000"/>
          <w:sz w:val="16"/>
          <w:szCs w:val="16"/>
          <w:vertAlign w:val="superscript"/>
        </w:rPr>
        <w:t xml:space="preserve"> </w:t>
      </w:r>
      <w:r>
        <w:rPr>
          <w:rFonts w:ascii="Times New Roman" w:hAnsi="Times New Roman" w:cs="Times New Roman"/>
          <w:color w:val="000000"/>
          <w:sz w:val="16"/>
          <w:szCs w:val="16"/>
          <w:vertAlign w:val="superscript"/>
        </w:rPr>
        <w:tab/>
      </w:r>
      <w:r w:rsidRPr="00BA1B2D">
        <w:rPr>
          <w:rFonts w:ascii="Times New Roman" w:hAnsi="Times New Roman" w:cs="Times New Roman"/>
          <w:color w:val="000000"/>
          <w:sz w:val="16"/>
          <w:szCs w:val="16"/>
          <w:vertAlign w:val="superscript"/>
        </w:rPr>
        <w:t>czytelny podpis lub podpis i pieczęć Wnioskodawcy</w:t>
      </w:r>
    </w:p>
    <w:p w14:paraId="3BBD8E99" w14:textId="77777777" w:rsidR="00B7285D" w:rsidRPr="000A7A67" w:rsidRDefault="00B7285D" w:rsidP="00B7285D">
      <w:pPr>
        <w:autoSpaceDE w:val="0"/>
        <w:autoSpaceDN w:val="0"/>
        <w:adjustRightInd w:val="0"/>
        <w:ind w:left="0"/>
        <w:jc w:val="both"/>
        <w:rPr>
          <w:rFonts w:ascii="Times New Roman" w:hAnsi="Times New Roman" w:cs="Times New Roman"/>
          <w:color w:val="000000"/>
          <w:sz w:val="18"/>
          <w:szCs w:val="18"/>
        </w:rPr>
      </w:pPr>
    </w:p>
    <w:p w14:paraId="7214685C" w14:textId="77777777" w:rsidR="000A7A67" w:rsidRDefault="000A7A67" w:rsidP="000A7A67">
      <w:pPr>
        <w:pStyle w:val="Akapitzlist"/>
        <w:autoSpaceDE w:val="0"/>
        <w:autoSpaceDN w:val="0"/>
        <w:adjustRightInd w:val="0"/>
        <w:ind w:left="426"/>
        <w:jc w:val="both"/>
        <w:rPr>
          <w:rFonts w:ascii="Times New Roman" w:hAnsi="Times New Roman" w:cs="Times New Roman"/>
          <w:color w:val="000000"/>
          <w:sz w:val="18"/>
          <w:szCs w:val="18"/>
        </w:rPr>
      </w:pPr>
    </w:p>
    <w:p w14:paraId="13F47707" w14:textId="77777777" w:rsidR="004D0275" w:rsidRDefault="004D0275" w:rsidP="00BA1B2D">
      <w:pPr>
        <w:autoSpaceDE w:val="0"/>
        <w:autoSpaceDN w:val="0"/>
        <w:adjustRightInd w:val="0"/>
        <w:ind w:left="0"/>
        <w:jc w:val="both"/>
        <w:rPr>
          <w:rFonts w:ascii="Times New Roman" w:hAnsi="Times New Roman" w:cs="Times New Roman"/>
          <w:color w:val="000000"/>
          <w:sz w:val="18"/>
          <w:szCs w:val="18"/>
        </w:rPr>
      </w:pPr>
      <w:r w:rsidRPr="00BA1B2D">
        <w:rPr>
          <w:rFonts w:ascii="Times New Roman" w:hAnsi="Times New Roman" w:cs="Times New Roman"/>
          <w:color w:val="000000"/>
          <w:sz w:val="18"/>
          <w:szCs w:val="18"/>
        </w:rPr>
        <w:t xml:space="preserve">Oświadczam, że dane przedstawione w niniejszym wniosku odpowiadają stanowi faktycznemu. </w:t>
      </w:r>
      <w:r w:rsidRPr="00BA1B2D">
        <w:rPr>
          <w:rFonts w:ascii="Times New Roman" w:hAnsi="Times New Roman" w:cs="Times New Roman"/>
          <w:color w:val="363636"/>
          <w:sz w:val="18"/>
          <w:szCs w:val="18"/>
        </w:rPr>
        <w:t>Arctic Paper Kostrzyn S</w:t>
      </w:r>
      <w:r w:rsidR="00FF72E3">
        <w:rPr>
          <w:rFonts w:ascii="Times New Roman" w:hAnsi="Times New Roman" w:cs="Times New Roman"/>
          <w:color w:val="363636"/>
          <w:sz w:val="18"/>
          <w:szCs w:val="18"/>
        </w:rPr>
        <w:t>.</w:t>
      </w:r>
      <w:r w:rsidRPr="00BA1B2D">
        <w:rPr>
          <w:rFonts w:ascii="Times New Roman" w:hAnsi="Times New Roman" w:cs="Times New Roman"/>
          <w:color w:val="363636"/>
          <w:sz w:val="18"/>
          <w:szCs w:val="18"/>
        </w:rPr>
        <w:t>A.</w:t>
      </w:r>
      <w:r w:rsidR="00BA1B2D">
        <w:rPr>
          <w:rFonts w:ascii="Times New Roman" w:hAnsi="Times New Roman" w:cs="Times New Roman"/>
          <w:color w:val="363636"/>
          <w:sz w:val="18"/>
          <w:szCs w:val="18"/>
        </w:rPr>
        <w:t xml:space="preserve"> </w:t>
      </w:r>
      <w:r w:rsidRPr="00BA1B2D">
        <w:rPr>
          <w:rFonts w:ascii="Times New Roman" w:hAnsi="Times New Roman" w:cs="Times New Roman"/>
          <w:color w:val="000000"/>
          <w:sz w:val="18"/>
          <w:szCs w:val="18"/>
        </w:rPr>
        <w:t>zastrzega sobie prawo do wystąpienia do Wnioskodawcy o uzupełnienie informacji w zakresie niezbędnym do prawidłowego</w:t>
      </w:r>
      <w:r w:rsidR="00BA1B2D">
        <w:rPr>
          <w:rFonts w:ascii="Times New Roman" w:hAnsi="Times New Roman" w:cs="Times New Roman"/>
          <w:color w:val="000000"/>
          <w:sz w:val="18"/>
          <w:szCs w:val="18"/>
        </w:rPr>
        <w:t xml:space="preserve"> </w:t>
      </w:r>
      <w:r w:rsidRPr="00BA1B2D">
        <w:rPr>
          <w:rFonts w:ascii="Times New Roman" w:hAnsi="Times New Roman" w:cs="Times New Roman"/>
          <w:color w:val="000000"/>
          <w:sz w:val="18"/>
          <w:szCs w:val="18"/>
        </w:rPr>
        <w:t>określenia warunków przyłączenia.</w:t>
      </w:r>
    </w:p>
    <w:p w14:paraId="248706B6" w14:textId="77777777" w:rsidR="00BA1B2D" w:rsidRPr="00BA1B2D" w:rsidRDefault="00BA1B2D" w:rsidP="00BA1B2D">
      <w:pPr>
        <w:autoSpaceDE w:val="0"/>
        <w:autoSpaceDN w:val="0"/>
        <w:adjustRightInd w:val="0"/>
        <w:ind w:left="0"/>
        <w:jc w:val="both"/>
        <w:rPr>
          <w:rFonts w:ascii="Times New Roman" w:hAnsi="Times New Roman" w:cs="Times New Roman"/>
          <w:color w:val="000000"/>
          <w:sz w:val="18"/>
          <w:szCs w:val="18"/>
        </w:rPr>
      </w:pPr>
    </w:p>
    <w:p w14:paraId="6B192C50" w14:textId="77777777" w:rsidR="004D0275" w:rsidRDefault="004D0275" w:rsidP="00FF72E3">
      <w:pPr>
        <w:autoSpaceDE w:val="0"/>
        <w:autoSpaceDN w:val="0"/>
        <w:adjustRightInd w:val="0"/>
        <w:ind w:left="0"/>
        <w:jc w:val="both"/>
        <w:rPr>
          <w:rFonts w:ascii="Times New Roman" w:hAnsi="Times New Roman" w:cs="Times New Roman"/>
          <w:color w:val="000000"/>
          <w:sz w:val="18"/>
          <w:szCs w:val="18"/>
        </w:rPr>
      </w:pPr>
      <w:r w:rsidRPr="00BA1B2D">
        <w:rPr>
          <w:rFonts w:ascii="Times New Roman" w:hAnsi="Times New Roman" w:cs="Times New Roman"/>
          <w:color w:val="000000"/>
          <w:sz w:val="18"/>
          <w:szCs w:val="18"/>
        </w:rPr>
        <w:t xml:space="preserve">Oświadczam, że zapoznałem się z informacją dotyczącą przetwarzania moich danych osobowych przez </w:t>
      </w:r>
      <w:r w:rsidRPr="00BA1B2D">
        <w:rPr>
          <w:rFonts w:ascii="Times New Roman" w:hAnsi="Times New Roman" w:cs="Times New Roman"/>
          <w:color w:val="363636"/>
          <w:sz w:val="18"/>
          <w:szCs w:val="18"/>
        </w:rPr>
        <w:t>Arctic Paper Kostrzyn</w:t>
      </w:r>
      <w:r w:rsidR="00FF72E3">
        <w:rPr>
          <w:rFonts w:ascii="Times New Roman" w:hAnsi="Times New Roman" w:cs="Times New Roman"/>
          <w:color w:val="363636"/>
          <w:sz w:val="18"/>
          <w:szCs w:val="18"/>
        </w:rPr>
        <w:t> </w:t>
      </w:r>
      <w:r w:rsidRPr="00BA1B2D">
        <w:rPr>
          <w:rFonts w:ascii="Times New Roman" w:hAnsi="Times New Roman" w:cs="Times New Roman"/>
          <w:color w:val="363636"/>
          <w:sz w:val="18"/>
          <w:szCs w:val="18"/>
        </w:rPr>
        <w:t>S</w:t>
      </w:r>
      <w:r w:rsidR="00FF72E3">
        <w:rPr>
          <w:rFonts w:ascii="Times New Roman" w:hAnsi="Times New Roman" w:cs="Times New Roman"/>
          <w:color w:val="363636"/>
          <w:sz w:val="18"/>
          <w:szCs w:val="18"/>
        </w:rPr>
        <w:t>.</w:t>
      </w:r>
      <w:r w:rsidRPr="00BA1B2D">
        <w:rPr>
          <w:rFonts w:ascii="Times New Roman" w:hAnsi="Times New Roman" w:cs="Times New Roman"/>
          <w:color w:val="363636"/>
          <w:sz w:val="18"/>
          <w:szCs w:val="18"/>
        </w:rPr>
        <w:t>A.</w:t>
      </w:r>
      <w:r w:rsidR="00BA1B2D">
        <w:rPr>
          <w:rFonts w:ascii="Times New Roman" w:hAnsi="Times New Roman" w:cs="Times New Roman"/>
          <w:color w:val="363636"/>
          <w:sz w:val="18"/>
          <w:szCs w:val="18"/>
        </w:rPr>
        <w:t xml:space="preserve"> </w:t>
      </w:r>
      <w:r w:rsidR="00BA1B2D" w:rsidRPr="00BA1B2D">
        <w:rPr>
          <w:rFonts w:ascii="Times New Roman" w:hAnsi="Times New Roman" w:cs="Times New Roman"/>
          <w:color w:val="000000"/>
          <w:sz w:val="18"/>
          <w:szCs w:val="18"/>
        </w:rPr>
        <w:t xml:space="preserve"> </w:t>
      </w:r>
      <w:r w:rsidRPr="00BA1B2D">
        <w:rPr>
          <w:rFonts w:ascii="Times New Roman" w:hAnsi="Times New Roman" w:cs="Times New Roman"/>
          <w:color w:val="000000"/>
          <w:sz w:val="18"/>
          <w:szCs w:val="18"/>
        </w:rPr>
        <w:t>przekazaną mi wraz z niniejszym wnioskiem</w:t>
      </w:r>
      <w:r w:rsidR="00BA1B2D">
        <w:rPr>
          <w:rFonts w:ascii="Times New Roman" w:hAnsi="Times New Roman" w:cs="Times New Roman"/>
          <w:color w:val="000000"/>
          <w:sz w:val="18"/>
          <w:szCs w:val="18"/>
        </w:rPr>
        <w:t>.</w:t>
      </w:r>
    </w:p>
    <w:p w14:paraId="3FC5DBBE" w14:textId="77777777" w:rsidR="00BA1B2D" w:rsidRDefault="00BA1B2D" w:rsidP="00BA1B2D">
      <w:pPr>
        <w:autoSpaceDE w:val="0"/>
        <w:autoSpaceDN w:val="0"/>
        <w:adjustRightInd w:val="0"/>
        <w:ind w:left="0"/>
        <w:rPr>
          <w:rFonts w:ascii="Times New Roman" w:hAnsi="Times New Roman" w:cs="Times New Roman"/>
          <w:color w:val="000000"/>
          <w:sz w:val="18"/>
          <w:szCs w:val="18"/>
        </w:rPr>
      </w:pPr>
    </w:p>
    <w:p w14:paraId="248BEA68" w14:textId="77777777" w:rsidR="00812721" w:rsidRDefault="00812721" w:rsidP="00BA1B2D">
      <w:pPr>
        <w:autoSpaceDE w:val="0"/>
        <w:autoSpaceDN w:val="0"/>
        <w:adjustRightInd w:val="0"/>
        <w:ind w:left="0"/>
        <w:rPr>
          <w:rFonts w:ascii="Times New Roman" w:hAnsi="Times New Roman" w:cs="Times New Roman"/>
          <w:color w:val="000000"/>
          <w:sz w:val="18"/>
          <w:szCs w:val="18"/>
        </w:rPr>
      </w:pPr>
    </w:p>
    <w:p w14:paraId="26AC5E37" w14:textId="77777777" w:rsidR="00812721" w:rsidRDefault="00812721" w:rsidP="00812721">
      <w:pPr>
        <w:autoSpaceDE w:val="0"/>
        <w:autoSpaceDN w:val="0"/>
        <w:adjustRightInd w:val="0"/>
        <w:ind w:left="0"/>
        <w:rPr>
          <w:rFonts w:ascii="Times New Roman" w:hAnsi="Times New Roman" w:cs="Times New Roman"/>
          <w:color w:val="000000"/>
          <w:sz w:val="18"/>
          <w:szCs w:val="18"/>
        </w:rPr>
      </w:pPr>
      <w:r w:rsidRPr="004E0CF5">
        <w:rPr>
          <w:rFonts w:ascii="Times New Roman" w:hAnsi="Times New Roman" w:cs="Times New Roman"/>
          <w:color w:val="000000"/>
          <w:sz w:val="18"/>
          <w:szCs w:val="18"/>
        </w:rPr>
        <w:t>.................................</w:t>
      </w:r>
      <w:r>
        <w:rPr>
          <w:rFonts w:ascii="Times New Roman" w:hAnsi="Times New Roman" w:cs="Times New Roman"/>
          <w:color w:val="000000"/>
          <w:sz w:val="18"/>
          <w:szCs w:val="18"/>
        </w:rPr>
        <w:t>............................................</w:t>
      </w:r>
      <w:r w:rsidRPr="004E0CF5">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sidRPr="004E0CF5">
        <w:rPr>
          <w:rFonts w:ascii="Times New Roman" w:hAnsi="Times New Roman" w:cs="Times New Roman"/>
          <w:color w:val="000000"/>
          <w:sz w:val="18"/>
          <w:szCs w:val="18"/>
        </w:rPr>
        <w:t xml:space="preserve"> </w:t>
      </w:r>
      <w:r>
        <w:rPr>
          <w:rFonts w:ascii="Times New Roman" w:hAnsi="Times New Roman" w:cs="Times New Roman"/>
          <w:color w:val="000000"/>
          <w:sz w:val="18"/>
          <w:szCs w:val="18"/>
        </w:rPr>
        <w:tab/>
      </w:r>
      <w:r w:rsidRPr="004E0CF5">
        <w:rPr>
          <w:rFonts w:ascii="Times New Roman" w:hAnsi="Times New Roman" w:cs="Times New Roman"/>
          <w:color w:val="000000"/>
          <w:sz w:val="18"/>
          <w:szCs w:val="18"/>
        </w:rPr>
        <w:t>....................................................................................</w:t>
      </w:r>
    </w:p>
    <w:p w14:paraId="3DA733EE" w14:textId="77777777" w:rsidR="00812721" w:rsidRPr="00BA1B2D" w:rsidRDefault="00812721" w:rsidP="00812721">
      <w:pPr>
        <w:tabs>
          <w:tab w:val="left" w:pos="5387"/>
        </w:tabs>
        <w:autoSpaceDE w:val="0"/>
        <w:autoSpaceDN w:val="0"/>
        <w:adjustRightInd w:val="0"/>
        <w:ind w:left="284" w:hanging="284"/>
        <w:jc w:val="both"/>
        <w:rPr>
          <w:rFonts w:ascii="Times New Roman" w:hAnsi="Times New Roman" w:cs="Times New Roman"/>
          <w:color w:val="000000"/>
          <w:sz w:val="16"/>
          <w:szCs w:val="16"/>
          <w:vertAlign w:val="superscript"/>
        </w:rPr>
      </w:pPr>
      <w:r>
        <w:rPr>
          <w:rFonts w:ascii="Times New Roman" w:hAnsi="Times New Roman" w:cs="Times New Roman"/>
          <w:color w:val="000000"/>
          <w:sz w:val="16"/>
          <w:szCs w:val="16"/>
          <w:vertAlign w:val="superscript"/>
        </w:rPr>
        <w:t xml:space="preserve">                                                                       miejscowość i  data</w:t>
      </w:r>
      <w:r w:rsidRPr="00BA1B2D">
        <w:rPr>
          <w:rFonts w:ascii="Times New Roman" w:hAnsi="Times New Roman" w:cs="Times New Roman"/>
          <w:color w:val="000000"/>
          <w:sz w:val="16"/>
          <w:szCs w:val="16"/>
          <w:vertAlign w:val="superscript"/>
        </w:rPr>
        <w:t xml:space="preserve"> </w:t>
      </w:r>
      <w:r>
        <w:rPr>
          <w:rFonts w:ascii="Times New Roman" w:hAnsi="Times New Roman" w:cs="Times New Roman"/>
          <w:color w:val="000000"/>
          <w:sz w:val="16"/>
          <w:szCs w:val="16"/>
          <w:vertAlign w:val="superscript"/>
        </w:rPr>
        <w:t xml:space="preserve"> </w:t>
      </w:r>
      <w:r>
        <w:rPr>
          <w:rFonts w:ascii="Times New Roman" w:hAnsi="Times New Roman" w:cs="Times New Roman"/>
          <w:color w:val="000000"/>
          <w:sz w:val="16"/>
          <w:szCs w:val="16"/>
          <w:vertAlign w:val="superscript"/>
        </w:rPr>
        <w:tab/>
      </w:r>
      <w:r w:rsidRPr="00BA1B2D">
        <w:rPr>
          <w:rFonts w:ascii="Times New Roman" w:hAnsi="Times New Roman" w:cs="Times New Roman"/>
          <w:color w:val="000000"/>
          <w:sz w:val="16"/>
          <w:szCs w:val="16"/>
          <w:vertAlign w:val="superscript"/>
        </w:rPr>
        <w:t>czytelny podpis lub podpis i pieczęć Wnioskodawcy</w:t>
      </w:r>
    </w:p>
    <w:p w14:paraId="52800408" w14:textId="77777777" w:rsidR="004D0275" w:rsidRDefault="004D0275" w:rsidP="00E51ED2">
      <w:pPr>
        <w:autoSpaceDE w:val="0"/>
        <w:autoSpaceDN w:val="0"/>
        <w:adjustRightInd w:val="0"/>
        <w:ind w:left="284" w:hanging="284"/>
        <w:jc w:val="both"/>
        <w:rPr>
          <w:rFonts w:ascii="Times New Roman" w:hAnsi="Times New Roman" w:cs="Times New Roman"/>
          <w:color w:val="000000"/>
          <w:sz w:val="18"/>
          <w:szCs w:val="18"/>
        </w:rPr>
      </w:pPr>
    </w:p>
    <w:p w14:paraId="14278731" w14:textId="77777777" w:rsidR="004D0275" w:rsidRDefault="004D0275" w:rsidP="004D0275">
      <w:pPr>
        <w:autoSpaceDE w:val="0"/>
        <w:autoSpaceDN w:val="0"/>
        <w:adjustRightInd w:val="0"/>
        <w:ind w:left="0"/>
        <w:rPr>
          <w:rFonts w:ascii="Times New Roman" w:hAnsi="Times New Roman" w:cs="Times New Roman"/>
          <w:b/>
          <w:bCs/>
          <w:color w:val="000000"/>
          <w:sz w:val="16"/>
          <w:szCs w:val="16"/>
        </w:rPr>
      </w:pPr>
    </w:p>
    <w:p w14:paraId="4B7A25F0" w14:textId="77777777" w:rsidR="00B7285D" w:rsidRPr="00812721" w:rsidRDefault="000A7A67" w:rsidP="000A7A67">
      <w:pPr>
        <w:autoSpaceDE w:val="0"/>
        <w:autoSpaceDN w:val="0"/>
        <w:adjustRightInd w:val="0"/>
        <w:ind w:left="0"/>
        <w:jc w:val="both"/>
        <w:rPr>
          <w:rFonts w:ascii="Times New Roman" w:hAnsi="Times New Roman" w:cs="Times New Roman"/>
          <w:b/>
          <w:color w:val="000000"/>
          <w:sz w:val="16"/>
          <w:szCs w:val="18"/>
        </w:rPr>
      </w:pPr>
      <w:r w:rsidRPr="00812721">
        <w:rPr>
          <w:rFonts w:ascii="Times New Roman" w:hAnsi="Times New Roman" w:cs="Times New Roman"/>
          <w:b/>
          <w:color w:val="000000"/>
          <w:sz w:val="16"/>
          <w:szCs w:val="18"/>
        </w:rPr>
        <w:t xml:space="preserve">UWAGA: </w:t>
      </w:r>
    </w:p>
    <w:p w14:paraId="280E3870" w14:textId="77777777" w:rsidR="00B7285D" w:rsidRDefault="000A7A67" w:rsidP="000A7A67">
      <w:pPr>
        <w:autoSpaceDE w:val="0"/>
        <w:autoSpaceDN w:val="0"/>
        <w:adjustRightInd w:val="0"/>
        <w:ind w:left="0"/>
        <w:jc w:val="both"/>
        <w:rPr>
          <w:rFonts w:ascii="Times New Roman" w:hAnsi="Times New Roman" w:cs="Times New Roman"/>
          <w:color w:val="000000"/>
          <w:sz w:val="16"/>
          <w:szCs w:val="18"/>
        </w:rPr>
      </w:pPr>
      <w:r w:rsidRPr="00B7285D">
        <w:rPr>
          <w:rFonts w:ascii="Times New Roman" w:hAnsi="Times New Roman" w:cs="Times New Roman"/>
          <w:color w:val="000000"/>
          <w:sz w:val="16"/>
          <w:szCs w:val="18"/>
        </w:rPr>
        <w:t xml:space="preserve">Zgodnie z art. 7 ust. 8a, 8b i 8c Ustawy Prawo energetyczne, podmioty składające niniejszy wniosek o określenie warunków przyłączenia ubiegające się o przyłączenie do sieci o napięciu znamionowym wyższym niż 1 </w:t>
      </w:r>
      <w:proofErr w:type="spellStart"/>
      <w:r w:rsidRPr="00B7285D">
        <w:rPr>
          <w:rFonts w:ascii="Times New Roman" w:hAnsi="Times New Roman" w:cs="Times New Roman"/>
          <w:color w:val="000000"/>
          <w:sz w:val="16"/>
          <w:szCs w:val="18"/>
        </w:rPr>
        <w:t>kV</w:t>
      </w:r>
      <w:proofErr w:type="spellEnd"/>
      <w:r w:rsidRPr="00B7285D">
        <w:rPr>
          <w:rFonts w:ascii="Times New Roman" w:hAnsi="Times New Roman" w:cs="Times New Roman"/>
          <w:color w:val="000000"/>
          <w:sz w:val="16"/>
          <w:szCs w:val="18"/>
        </w:rPr>
        <w:t xml:space="preserve"> zobowiązane są w ciągu czternastu dni od dnia złożenia wniosku do wniesienia zaliczki na poczet opłaty za przyłączenie do sieci w wysokości 30 zł za każdy kilowat mocy przyłączeniowej określonej we wniosku, z zastrzeżeniem, że wysokość zaliczki nie może być wyższa niż 3.000.000 zł. Kontem właściwym dla wpłat zaliczek jest konto bankowe OSD</w:t>
      </w:r>
      <w:r w:rsidR="00812721">
        <w:rPr>
          <w:rFonts w:ascii="Times New Roman" w:hAnsi="Times New Roman" w:cs="Times New Roman"/>
          <w:color w:val="000000"/>
          <w:sz w:val="16"/>
          <w:szCs w:val="18"/>
        </w:rPr>
        <w:t xml:space="preserve"> </w:t>
      </w:r>
      <w:r w:rsidR="00812721" w:rsidRPr="00812721">
        <w:rPr>
          <w:rFonts w:ascii="Times New Roman" w:hAnsi="Times New Roman" w:cs="Times New Roman"/>
          <w:color w:val="000000"/>
          <w:sz w:val="16"/>
          <w:szCs w:val="18"/>
        </w:rPr>
        <w:t>Santander Bank Polska S.A. 83 1090 1900 0000 0001 2007 6067</w:t>
      </w:r>
      <w:r w:rsidRPr="00B7285D">
        <w:rPr>
          <w:rFonts w:ascii="Times New Roman" w:hAnsi="Times New Roman" w:cs="Times New Roman"/>
          <w:color w:val="000000"/>
          <w:sz w:val="16"/>
          <w:szCs w:val="18"/>
        </w:rPr>
        <w:t xml:space="preserve">. </w:t>
      </w:r>
    </w:p>
    <w:p w14:paraId="4497E8C5" w14:textId="77777777" w:rsidR="00B7285D" w:rsidRDefault="000A7A67" w:rsidP="000A7A67">
      <w:pPr>
        <w:autoSpaceDE w:val="0"/>
        <w:autoSpaceDN w:val="0"/>
        <w:adjustRightInd w:val="0"/>
        <w:ind w:left="0"/>
        <w:jc w:val="both"/>
        <w:rPr>
          <w:rFonts w:ascii="Times New Roman" w:hAnsi="Times New Roman" w:cs="Times New Roman"/>
          <w:color w:val="000000"/>
          <w:sz w:val="16"/>
          <w:szCs w:val="18"/>
        </w:rPr>
      </w:pPr>
      <w:r w:rsidRPr="00B7285D">
        <w:rPr>
          <w:rFonts w:ascii="Times New Roman" w:hAnsi="Times New Roman" w:cs="Times New Roman"/>
          <w:color w:val="000000"/>
          <w:sz w:val="16"/>
          <w:szCs w:val="18"/>
        </w:rPr>
        <w:t>W tytule wpłaty należy zamieszczać następujący opis: “</w:t>
      </w:r>
      <w:r w:rsidRPr="00B7285D">
        <w:rPr>
          <w:rFonts w:ascii="Times New Roman" w:hAnsi="Times New Roman" w:cs="Times New Roman"/>
          <w:b/>
          <w:color w:val="000000"/>
          <w:sz w:val="16"/>
          <w:szCs w:val="18"/>
        </w:rPr>
        <w:t>zaliczka - wniosek z dnia</w:t>
      </w:r>
      <w:r w:rsidRPr="00B7285D">
        <w:rPr>
          <w:rFonts w:ascii="Times New Roman" w:hAnsi="Times New Roman" w:cs="Times New Roman"/>
          <w:color w:val="000000"/>
          <w:sz w:val="16"/>
          <w:szCs w:val="18"/>
        </w:rPr>
        <w:t xml:space="preserve"> ....….. (wpisać datę umieszczoną na wniosku o określenie warunków przyłączenia) </w:t>
      </w:r>
      <w:r w:rsidRPr="00B7285D">
        <w:rPr>
          <w:rFonts w:ascii="Times New Roman" w:hAnsi="Times New Roman" w:cs="Times New Roman"/>
          <w:b/>
          <w:color w:val="000000"/>
          <w:sz w:val="16"/>
          <w:szCs w:val="18"/>
        </w:rPr>
        <w:t>źródło wytwórcze</w:t>
      </w:r>
      <w:r w:rsidRPr="00B7285D">
        <w:rPr>
          <w:rFonts w:ascii="Times New Roman" w:hAnsi="Times New Roman" w:cs="Times New Roman"/>
          <w:color w:val="000000"/>
          <w:sz w:val="16"/>
          <w:szCs w:val="18"/>
        </w:rPr>
        <w:t xml:space="preserve"> …...... (wpisać nazwę źródła wytwórczego umieszczoną na wniosku o określenie warunków przyłączenia) ……… </w:t>
      </w:r>
      <w:r w:rsidRPr="00B7285D">
        <w:rPr>
          <w:rFonts w:ascii="Times New Roman" w:hAnsi="Times New Roman" w:cs="Times New Roman"/>
          <w:b/>
          <w:color w:val="000000"/>
          <w:sz w:val="16"/>
          <w:szCs w:val="18"/>
        </w:rPr>
        <w:t>MW</w:t>
      </w:r>
      <w:r w:rsidRPr="00B7285D">
        <w:rPr>
          <w:rFonts w:ascii="Times New Roman" w:hAnsi="Times New Roman" w:cs="Times New Roman"/>
          <w:color w:val="000000"/>
          <w:sz w:val="16"/>
          <w:szCs w:val="18"/>
        </w:rPr>
        <w:t xml:space="preserve"> (wpisać moc określoną we wniosku o określenie warunków przyłączenia) </w:t>
      </w:r>
      <w:r w:rsidRPr="00B7285D">
        <w:rPr>
          <w:rFonts w:ascii="Times New Roman" w:hAnsi="Times New Roman" w:cs="Times New Roman"/>
          <w:b/>
          <w:color w:val="000000"/>
          <w:sz w:val="16"/>
          <w:szCs w:val="18"/>
        </w:rPr>
        <w:t>gm.</w:t>
      </w:r>
      <w:r w:rsidRPr="00B7285D">
        <w:rPr>
          <w:rFonts w:ascii="Times New Roman" w:hAnsi="Times New Roman" w:cs="Times New Roman"/>
          <w:color w:val="000000"/>
          <w:sz w:val="16"/>
          <w:szCs w:val="18"/>
        </w:rPr>
        <w:t xml:space="preserve"> ………. (wpisać nazwę gminy lub gmin na terenie, której zlokalizowane ma być źródło wytwórcze zgodnie z wnioskiem o określenie warunków przyłączenia)” Wpłata zaliczki dokonana niezgodnie z przedstawionymi wyżej zaleceniami może spowodować opóźnienie w rozpatrzeniu wniosku o określenie warunków przyłączenia lub uniemożliwi jego rozpatrzenie. Za dzień dokonania wpłaty przyjmuje się datę uznania rachunku </w:t>
      </w:r>
      <w:r w:rsidR="00B7285D">
        <w:rPr>
          <w:rFonts w:ascii="Times New Roman" w:hAnsi="Times New Roman" w:cs="Times New Roman"/>
          <w:color w:val="000000"/>
          <w:sz w:val="16"/>
          <w:szCs w:val="18"/>
        </w:rPr>
        <w:t>OSD</w:t>
      </w:r>
      <w:r w:rsidRPr="00B7285D">
        <w:rPr>
          <w:rFonts w:ascii="Times New Roman" w:hAnsi="Times New Roman" w:cs="Times New Roman"/>
          <w:color w:val="000000"/>
          <w:sz w:val="16"/>
          <w:szCs w:val="18"/>
        </w:rPr>
        <w:t xml:space="preserve">. </w:t>
      </w:r>
    </w:p>
    <w:p w14:paraId="12C99D5E" w14:textId="77777777" w:rsidR="00B7285D" w:rsidRDefault="00B7285D" w:rsidP="000A7A67">
      <w:pPr>
        <w:autoSpaceDE w:val="0"/>
        <w:autoSpaceDN w:val="0"/>
        <w:adjustRightInd w:val="0"/>
        <w:ind w:left="0"/>
        <w:jc w:val="both"/>
        <w:rPr>
          <w:rFonts w:ascii="Times New Roman" w:hAnsi="Times New Roman" w:cs="Times New Roman"/>
          <w:color w:val="000000"/>
          <w:sz w:val="16"/>
          <w:szCs w:val="18"/>
        </w:rPr>
      </w:pPr>
    </w:p>
    <w:p w14:paraId="5BA6E3C8" w14:textId="77777777" w:rsidR="00B7285D" w:rsidRPr="00812721" w:rsidRDefault="000A7A67" w:rsidP="000A7A67">
      <w:pPr>
        <w:autoSpaceDE w:val="0"/>
        <w:autoSpaceDN w:val="0"/>
        <w:adjustRightInd w:val="0"/>
        <w:ind w:left="0"/>
        <w:jc w:val="both"/>
        <w:rPr>
          <w:rFonts w:ascii="Times New Roman" w:hAnsi="Times New Roman" w:cs="Times New Roman"/>
          <w:b/>
          <w:color w:val="000000"/>
          <w:sz w:val="16"/>
          <w:szCs w:val="18"/>
        </w:rPr>
      </w:pPr>
      <w:r w:rsidRPr="00812721">
        <w:rPr>
          <w:rFonts w:ascii="Times New Roman" w:hAnsi="Times New Roman" w:cs="Times New Roman"/>
          <w:b/>
          <w:color w:val="000000"/>
          <w:sz w:val="16"/>
          <w:szCs w:val="18"/>
        </w:rPr>
        <w:t xml:space="preserve">Objaśnienia: </w:t>
      </w:r>
    </w:p>
    <w:p w14:paraId="2C7D582F" w14:textId="77777777" w:rsidR="00B7285D" w:rsidRDefault="000A7A67" w:rsidP="000A7A67">
      <w:pPr>
        <w:autoSpaceDE w:val="0"/>
        <w:autoSpaceDN w:val="0"/>
        <w:adjustRightInd w:val="0"/>
        <w:ind w:left="0"/>
        <w:jc w:val="both"/>
        <w:rPr>
          <w:rFonts w:ascii="Times New Roman" w:hAnsi="Times New Roman" w:cs="Times New Roman"/>
          <w:color w:val="000000"/>
          <w:sz w:val="16"/>
          <w:szCs w:val="18"/>
        </w:rPr>
      </w:pPr>
      <w:r w:rsidRPr="00B7285D">
        <w:rPr>
          <w:rFonts w:ascii="Times New Roman" w:hAnsi="Times New Roman" w:cs="Times New Roman"/>
          <w:color w:val="000000"/>
          <w:sz w:val="16"/>
          <w:szCs w:val="18"/>
        </w:rPr>
        <w:t xml:space="preserve">1) Dotyczy podmiotów ubiegających się o przyłączenie do sieci o napięciu znamionowym wyższym niż 1 </w:t>
      </w:r>
      <w:proofErr w:type="spellStart"/>
      <w:r w:rsidRPr="00B7285D">
        <w:rPr>
          <w:rFonts w:ascii="Times New Roman" w:hAnsi="Times New Roman" w:cs="Times New Roman"/>
          <w:color w:val="000000"/>
          <w:sz w:val="16"/>
          <w:szCs w:val="18"/>
        </w:rPr>
        <w:t>kV</w:t>
      </w:r>
      <w:proofErr w:type="spellEnd"/>
      <w:r w:rsidRPr="00B7285D">
        <w:rPr>
          <w:rFonts w:ascii="Times New Roman" w:hAnsi="Times New Roman" w:cs="Times New Roman"/>
          <w:color w:val="000000"/>
          <w:sz w:val="16"/>
          <w:szCs w:val="18"/>
        </w:rPr>
        <w:t>,</w:t>
      </w:r>
    </w:p>
    <w:p w14:paraId="5FACC576" w14:textId="77777777" w:rsidR="00BA1B2D" w:rsidRPr="00B7285D" w:rsidRDefault="000A7A67" w:rsidP="000A7A67">
      <w:pPr>
        <w:autoSpaceDE w:val="0"/>
        <w:autoSpaceDN w:val="0"/>
        <w:adjustRightInd w:val="0"/>
        <w:ind w:left="0"/>
        <w:jc w:val="both"/>
        <w:rPr>
          <w:rFonts w:ascii="Times New Roman" w:hAnsi="Times New Roman" w:cs="Times New Roman"/>
          <w:color w:val="000000"/>
          <w:sz w:val="16"/>
          <w:szCs w:val="18"/>
        </w:rPr>
      </w:pPr>
      <w:r w:rsidRPr="00B7285D">
        <w:rPr>
          <w:rFonts w:ascii="Times New Roman" w:hAnsi="Times New Roman" w:cs="Times New Roman"/>
          <w:color w:val="000000"/>
          <w:sz w:val="16"/>
          <w:szCs w:val="18"/>
        </w:rPr>
        <w:t>2)</w:t>
      </w:r>
      <w:r w:rsidR="00B7285D">
        <w:rPr>
          <w:rFonts w:ascii="Times New Roman" w:hAnsi="Times New Roman" w:cs="Times New Roman"/>
          <w:color w:val="000000"/>
          <w:sz w:val="16"/>
          <w:szCs w:val="18"/>
        </w:rPr>
        <w:t xml:space="preserve"> </w:t>
      </w:r>
      <w:r w:rsidRPr="00B7285D">
        <w:rPr>
          <w:rFonts w:ascii="Times New Roman" w:hAnsi="Times New Roman" w:cs="Times New Roman"/>
          <w:color w:val="000000"/>
          <w:sz w:val="16"/>
          <w:szCs w:val="18"/>
        </w:rPr>
        <w:t>Dotyczy tylko przypadków, gdy wnioskowany do przyłączenia moduł wytwarzania nie jest umieszczony w Wykazie certyfikowanych urządzeń publikowanym na stronie internetowej Polskiego Towarzystwa Przesyłu i Rozdziału Energii Elektrycznej (www.ptpiree.pl).</w:t>
      </w:r>
    </w:p>
    <w:p w14:paraId="0220172A" w14:textId="77777777" w:rsidR="00BA1B2D" w:rsidRPr="000A7A67" w:rsidRDefault="00BA1B2D" w:rsidP="000A7A67">
      <w:pPr>
        <w:autoSpaceDE w:val="0"/>
        <w:autoSpaceDN w:val="0"/>
        <w:adjustRightInd w:val="0"/>
        <w:ind w:left="0"/>
        <w:jc w:val="both"/>
        <w:rPr>
          <w:rFonts w:ascii="Times New Roman" w:hAnsi="Times New Roman" w:cs="Times New Roman"/>
          <w:color w:val="000000"/>
          <w:sz w:val="18"/>
          <w:szCs w:val="18"/>
        </w:rPr>
      </w:pPr>
    </w:p>
    <w:p w14:paraId="24254AD3" w14:textId="77777777" w:rsidR="00BA1B2D" w:rsidRDefault="00BA1B2D" w:rsidP="00E51ED2">
      <w:pPr>
        <w:autoSpaceDE w:val="0"/>
        <w:autoSpaceDN w:val="0"/>
        <w:adjustRightInd w:val="0"/>
        <w:ind w:left="284" w:hanging="284"/>
        <w:jc w:val="both"/>
        <w:rPr>
          <w:rFonts w:ascii="Times New Roman" w:hAnsi="Times New Roman" w:cs="Times New Roman"/>
          <w:color w:val="000000"/>
          <w:sz w:val="16"/>
          <w:szCs w:val="16"/>
        </w:rPr>
      </w:pPr>
    </w:p>
    <w:p w14:paraId="45B44CB5" w14:textId="77777777" w:rsidR="00812721" w:rsidRDefault="00812721" w:rsidP="00E51ED2">
      <w:pPr>
        <w:autoSpaceDE w:val="0"/>
        <w:autoSpaceDN w:val="0"/>
        <w:adjustRightInd w:val="0"/>
        <w:ind w:left="284" w:hanging="284"/>
        <w:jc w:val="both"/>
        <w:rPr>
          <w:rFonts w:ascii="Times New Roman" w:hAnsi="Times New Roman" w:cs="Times New Roman"/>
          <w:color w:val="000000"/>
          <w:sz w:val="16"/>
          <w:szCs w:val="16"/>
        </w:rPr>
      </w:pPr>
    </w:p>
    <w:p w14:paraId="30EF943F" w14:textId="77777777" w:rsidR="00812721" w:rsidRPr="004E0CF5" w:rsidRDefault="00812721" w:rsidP="00E51ED2">
      <w:pPr>
        <w:autoSpaceDE w:val="0"/>
        <w:autoSpaceDN w:val="0"/>
        <w:adjustRightInd w:val="0"/>
        <w:ind w:left="284" w:hanging="284"/>
        <w:jc w:val="both"/>
        <w:rPr>
          <w:rFonts w:ascii="Times New Roman" w:hAnsi="Times New Roman" w:cs="Times New Roman"/>
          <w:color w:val="000000"/>
          <w:sz w:val="16"/>
          <w:szCs w:val="16"/>
        </w:rPr>
      </w:pPr>
    </w:p>
    <w:p w14:paraId="7216FC37" w14:textId="77777777" w:rsidR="005257FC" w:rsidRDefault="005257FC" w:rsidP="0073614C">
      <w:pPr>
        <w:autoSpaceDE w:val="0"/>
        <w:autoSpaceDN w:val="0"/>
        <w:adjustRightInd w:val="0"/>
        <w:ind w:left="0"/>
        <w:rPr>
          <w:rFonts w:ascii="Times New Roman" w:hAnsi="Times New Roman" w:cs="Times New Roman"/>
          <w:b/>
          <w:bCs/>
          <w:color w:val="000000"/>
          <w:sz w:val="16"/>
          <w:szCs w:val="16"/>
        </w:rPr>
      </w:pPr>
      <w:r w:rsidRPr="0073614C">
        <w:rPr>
          <w:rFonts w:ascii="Times New Roman" w:hAnsi="Times New Roman" w:cs="Times New Roman"/>
          <w:b/>
          <w:bCs/>
          <w:color w:val="000000"/>
          <w:sz w:val="16"/>
          <w:szCs w:val="16"/>
        </w:rPr>
        <w:t>Obowiązek informacyjny</w:t>
      </w:r>
      <w:r w:rsidR="00CD5883">
        <w:rPr>
          <w:rFonts w:ascii="Times New Roman" w:hAnsi="Times New Roman" w:cs="Times New Roman"/>
          <w:b/>
          <w:bCs/>
          <w:color w:val="000000"/>
          <w:sz w:val="16"/>
          <w:szCs w:val="16"/>
        </w:rPr>
        <w:t xml:space="preserve"> RODO </w:t>
      </w:r>
    </w:p>
    <w:p w14:paraId="76D6C72F" w14:textId="77777777" w:rsidR="0073614C" w:rsidRPr="0073614C" w:rsidRDefault="0073614C" w:rsidP="0073614C">
      <w:pPr>
        <w:autoSpaceDE w:val="0"/>
        <w:autoSpaceDN w:val="0"/>
        <w:adjustRightInd w:val="0"/>
        <w:ind w:left="0"/>
        <w:rPr>
          <w:rFonts w:ascii="Times New Roman" w:hAnsi="Times New Roman" w:cs="Times New Roman"/>
          <w:b/>
          <w:bCs/>
          <w:color w:val="000000"/>
          <w:sz w:val="16"/>
          <w:szCs w:val="16"/>
        </w:rPr>
      </w:pPr>
    </w:p>
    <w:p w14:paraId="28A443FF" w14:textId="77777777" w:rsidR="0073614C" w:rsidRPr="0073614C" w:rsidRDefault="0073614C" w:rsidP="0073614C">
      <w:pPr>
        <w:pStyle w:val="Default"/>
        <w:jc w:val="both"/>
        <w:rPr>
          <w:sz w:val="16"/>
          <w:szCs w:val="16"/>
        </w:rPr>
      </w:pPr>
      <w:r w:rsidRPr="0073614C">
        <w:rPr>
          <w:b/>
          <w:bCs/>
          <w:sz w:val="16"/>
          <w:szCs w:val="16"/>
        </w:rPr>
        <w:t xml:space="preserve">Informacja o przetwarzaniu danych osobowych przedstawicieli kontrahentów </w:t>
      </w:r>
    </w:p>
    <w:p w14:paraId="40D15318" w14:textId="77777777" w:rsidR="0073614C" w:rsidRPr="0073614C" w:rsidRDefault="0073614C" w:rsidP="0073614C">
      <w:pPr>
        <w:pStyle w:val="Default"/>
        <w:jc w:val="both"/>
        <w:rPr>
          <w:sz w:val="16"/>
          <w:szCs w:val="16"/>
        </w:rPr>
      </w:pPr>
      <w:r w:rsidRPr="0073614C">
        <w:rPr>
          <w:sz w:val="16"/>
          <w:szCs w:val="16"/>
        </w:rPr>
        <w:t>W celu wypełnienia obowiązków wynikających z Rozporządzenia Parlamentu Europejskiego i Rady (UE) 2016/679 z dnia 27 kwietnia 2016 r. w sprawie ochrony osób fizycznych w związku z przetwarzaniem danych osobowych i w sprawie swobodnego przepływu takich danych oraz uchylenia dyrektywy 95/46/WE (określanego popularnie jako „</w:t>
      </w:r>
      <w:r w:rsidRPr="0073614C">
        <w:rPr>
          <w:b/>
          <w:bCs/>
          <w:sz w:val="16"/>
          <w:szCs w:val="16"/>
        </w:rPr>
        <w:t>RODO</w:t>
      </w:r>
      <w:r w:rsidRPr="0073614C">
        <w:rPr>
          <w:sz w:val="16"/>
          <w:szCs w:val="16"/>
        </w:rPr>
        <w:t xml:space="preserve">”) informujemy, że przetwarzamy Twoje dane osobowe. Szczegóły znajdziesz poniżej. </w:t>
      </w:r>
    </w:p>
    <w:p w14:paraId="396DA82B" w14:textId="77777777" w:rsidR="0073614C" w:rsidRPr="0073614C" w:rsidRDefault="0073614C" w:rsidP="0073614C">
      <w:pPr>
        <w:pStyle w:val="Default"/>
        <w:jc w:val="both"/>
        <w:rPr>
          <w:sz w:val="16"/>
          <w:szCs w:val="16"/>
        </w:rPr>
      </w:pPr>
      <w:r w:rsidRPr="0073614C">
        <w:rPr>
          <w:b/>
          <w:bCs/>
          <w:sz w:val="16"/>
          <w:szCs w:val="16"/>
        </w:rPr>
        <w:t xml:space="preserve">1. Administrator danych osobowych </w:t>
      </w:r>
    </w:p>
    <w:p w14:paraId="3ED95B67" w14:textId="77777777" w:rsidR="0073614C" w:rsidRPr="0073614C" w:rsidRDefault="0073614C" w:rsidP="0073614C">
      <w:pPr>
        <w:pStyle w:val="Default"/>
        <w:jc w:val="both"/>
        <w:rPr>
          <w:sz w:val="16"/>
          <w:szCs w:val="16"/>
        </w:rPr>
      </w:pPr>
      <w:r w:rsidRPr="0073614C">
        <w:rPr>
          <w:sz w:val="16"/>
          <w:szCs w:val="16"/>
        </w:rPr>
        <w:t xml:space="preserve">Administratorem Twoich danych osobowych jest Arctic Paper Kostrzyn S.A. z siedzibą w Kostrzynie nad Odrą. Możesz się z nami skontaktować w następujący sposób: </w:t>
      </w:r>
    </w:p>
    <w:p w14:paraId="339459D5" w14:textId="77777777" w:rsidR="0073614C" w:rsidRPr="0073614C" w:rsidRDefault="0073614C" w:rsidP="0073614C">
      <w:pPr>
        <w:pStyle w:val="Default"/>
        <w:jc w:val="both"/>
        <w:rPr>
          <w:sz w:val="16"/>
          <w:szCs w:val="16"/>
        </w:rPr>
      </w:pPr>
      <w:r w:rsidRPr="0073614C">
        <w:rPr>
          <w:sz w:val="16"/>
          <w:szCs w:val="16"/>
        </w:rPr>
        <w:t xml:space="preserve">a) listownie na adres : ul. Fabryczna 1, 66-470 Kostrzyn nad Odrą; </w:t>
      </w:r>
    </w:p>
    <w:p w14:paraId="5D470AEE" w14:textId="77777777" w:rsidR="0073614C" w:rsidRPr="0073614C" w:rsidRDefault="0073614C" w:rsidP="0073614C">
      <w:pPr>
        <w:pStyle w:val="Default"/>
        <w:jc w:val="both"/>
        <w:rPr>
          <w:sz w:val="16"/>
          <w:szCs w:val="16"/>
        </w:rPr>
      </w:pPr>
      <w:r w:rsidRPr="0073614C">
        <w:rPr>
          <w:sz w:val="16"/>
          <w:szCs w:val="16"/>
        </w:rPr>
        <w:t xml:space="preserve">b) przez e-mail: info@arcticpaper.com; </w:t>
      </w:r>
    </w:p>
    <w:p w14:paraId="097B4267" w14:textId="77777777" w:rsidR="0073614C" w:rsidRPr="0073614C" w:rsidRDefault="0073614C" w:rsidP="0073614C">
      <w:pPr>
        <w:pStyle w:val="Default"/>
        <w:jc w:val="both"/>
        <w:rPr>
          <w:sz w:val="16"/>
          <w:szCs w:val="16"/>
        </w:rPr>
      </w:pPr>
      <w:r w:rsidRPr="0073614C">
        <w:rPr>
          <w:sz w:val="16"/>
          <w:szCs w:val="16"/>
        </w:rPr>
        <w:t xml:space="preserve">c) telefonicznie: +48 </w:t>
      </w:r>
      <w:r w:rsidR="00176E16" w:rsidRPr="0073614C">
        <w:rPr>
          <w:sz w:val="16"/>
          <w:szCs w:val="16"/>
        </w:rPr>
        <w:t>957210</w:t>
      </w:r>
      <w:r w:rsidR="00176E16">
        <w:rPr>
          <w:sz w:val="16"/>
          <w:szCs w:val="16"/>
        </w:rPr>
        <w:t>664</w:t>
      </w:r>
      <w:r w:rsidR="00176E16" w:rsidRPr="0073614C">
        <w:rPr>
          <w:sz w:val="16"/>
          <w:szCs w:val="16"/>
        </w:rPr>
        <w:t xml:space="preserve"> </w:t>
      </w:r>
    </w:p>
    <w:p w14:paraId="58AF1925" w14:textId="77777777" w:rsidR="0073614C" w:rsidRPr="0073614C" w:rsidRDefault="0073614C" w:rsidP="0073614C">
      <w:pPr>
        <w:pStyle w:val="Default"/>
        <w:jc w:val="both"/>
        <w:rPr>
          <w:sz w:val="16"/>
          <w:szCs w:val="16"/>
        </w:rPr>
      </w:pPr>
      <w:r w:rsidRPr="0073614C">
        <w:rPr>
          <w:b/>
          <w:bCs/>
          <w:sz w:val="16"/>
          <w:szCs w:val="16"/>
        </w:rPr>
        <w:lastRenderedPageBreak/>
        <w:t xml:space="preserve">2. Inspektor Ochrony danych osobowych </w:t>
      </w:r>
    </w:p>
    <w:p w14:paraId="50649554" w14:textId="77777777" w:rsidR="0073614C" w:rsidRPr="0073614C" w:rsidRDefault="0073614C" w:rsidP="0073614C">
      <w:pPr>
        <w:pStyle w:val="Default"/>
        <w:jc w:val="both"/>
        <w:rPr>
          <w:sz w:val="16"/>
          <w:szCs w:val="16"/>
        </w:rPr>
      </w:pPr>
      <w:r w:rsidRPr="0073614C">
        <w:rPr>
          <w:sz w:val="16"/>
          <w:szCs w:val="16"/>
        </w:rPr>
        <w:t xml:space="preserve">Wyznaczyliśmy inspektora ochrony danych. Jest to osoba, z którą możesz się kontaktować we wszystkich sprawach dotyczących przetwarzania danych osobowych oraz korzystania z przysługujących Ci praw związanych z faktem przetwarzania przez nas Twoich danych. Z inspektorem możesz się kontaktować w następujący sposób: </w:t>
      </w:r>
    </w:p>
    <w:p w14:paraId="3DC19F24" w14:textId="77777777" w:rsidR="0073614C" w:rsidRPr="0073614C" w:rsidRDefault="0073614C" w:rsidP="0073614C">
      <w:pPr>
        <w:pStyle w:val="Default"/>
        <w:ind w:left="709" w:hanging="284"/>
        <w:jc w:val="both"/>
        <w:rPr>
          <w:sz w:val="16"/>
          <w:szCs w:val="16"/>
        </w:rPr>
      </w:pPr>
      <w:r w:rsidRPr="0073614C">
        <w:rPr>
          <w:sz w:val="16"/>
          <w:szCs w:val="16"/>
        </w:rPr>
        <w:t xml:space="preserve">a) listownie na adres : Inspektor ochrony danych osobowych, Arctic Paper Kostrzyn SA, ul. Fabryczna 1, 66-470 Kostrzyn nad Odrą; </w:t>
      </w:r>
    </w:p>
    <w:p w14:paraId="480309EF" w14:textId="77777777" w:rsidR="0073614C" w:rsidRPr="0073614C" w:rsidRDefault="0073614C" w:rsidP="0073614C">
      <w:pPr>
        <w:pStyle w:val="Default"/>
        <w:ind w:left="709" w:hanging="284"/>
        <w:jc w:val="both"/>
        <w:rPr>
          <w:sz w:val="16"/>
          <w:szCs w:val="16"/>
        </w:rPr>
      </w:pPr>
      <w:r w:rsidRPr="0073614C">
        <w:rPr>
          <w:sz w:val="16"/>
          <w:szCs w:val="16"/>
        </w:rPr>
        <w:t xml:space="preserve">b) przez e-mail: DPO@arcticpaper.com; </w:t>
      </w:r>
    </w:p>
    <w:p w14:paraId="37A0F835" w14:textId="77777777" w:rsidR="0073614C" w:rsidRPr="0073614C" w:rsidRDefault="0073614C" w:rsidP="0073614C">
      <w:pPr>
        <w:pStyle w:val="Default"/>
        <w:ind w:left="709" w:hanging="284"/>
        <w:jc w:val="both"/>
        <w:rPr>
          <w:sz w:val="16"/>
          <w:szCs w:val="16"/>
        </w:rPr>
      </w:pPr>
      <w:r w:rsidRPr="0073614C">
        <w:rPr>
          <w:sz w:val="16"/>
          <w:szCs w:val="16"/>
        </w:rPr>
        <w:t>c) telefonicznie: +48 957</w:t>
      </w:r>
      <w:r w:rsidR="00176E16">
        <w:rPr>
          <w:sz w:val="16"/>
          <w:szCs w:val="16"/>
        </w:rPr>
        <w:t xml:space="preserve"> </w:t>
      </w:r>
      <w:r w:rsidRPr="0073614C">
        <w:rPr>
          <w:sz w:val="16"/>
          <w:szCs w:val="16"/>
        </w:rPr>
        <w:t>210</w:t>
      </w:r>
      <w:r w:rsidR="00176E16">
        <w:rPr>
          <w:sz w:val="16"/>
          <w:szCs w:val="16"/>
        </w:rPr>
        <w:t xml:space="preserve"> </w:t>
      </w:r>
      <w:r w:rsidRPr="0073614C">
        <w:rPr>
          <w:sz w:val="16"/>
          <w:szCs w:val="16"/>
        </w:rPr>
        <w:t xml:space="preserve">664 </w:t>
      </w:r>
    </w:p>
    <w:p w14:paraId="355ECFB0" w14:textId="77777777" w:rsidR="0073614C" w:rsidRPr="0073614C" w:rsidRDefault="0073614C" w:rsidP="0073614C">
      <w:pPr>
        <w:pStyle w:val="Default"/>
        <w:jc w:val="both"/>
        <w:rPr>
          <w:sz w:val="16"/>
          <w:szCs w:val="16"/>
        </w:rPr>
      </w:pPr>
      <w:r w:rsidRPr="0073614C">
        <w:rPr>
          <w:b/>
          <w:bCs/>
          <w:sz w:val="16"/>
          <w:szCs w:val="16"/>
        </w:rPr>
        <w:t xml:space="preserve">3. Cele przetwarzania oraz podstawa prawna przetwarzania </w:t>
      </w:r>
    </w:p>
    <w:p w14:paraId="115262E4" w14:textId="77777777" w:rsidR="0073614C" w:rsidRPr="0073614C" w:rsidRDefault="0073614C" w:rsidP="0073614C">
      <w:pPr>
        <w:pStyle w:val="Default"/>
        <w:jc w:val="both"/>
        <w:rPr>
          <w:sz w:val="16"/>
          <w:szCs w:val="16"/>
        </w:rPr>
      </w:pPr>
      <w:r w:rsidRPr="0073614C">
        <w:rPr>
          <w:sz w:val="16"/>
          <w:szCs w:val="16"/>
        </w:rPr>
        <w:t xml:space="preserve">Twoje dane osobowe będą przetwarzane w następujących celach: </w:t>
      </w:r>
    </w:p>
    <w:p w14:paraId="20A8710A" w14:textId="77777777" w:rsidR="0073614C" w:rsidRDefault="0073614C" w:rsidP="00B4124E">
      <w:pPr>
        <w:pStyle w:val="Default"/>
        <w:numPr>
          <w:ilvl w:val="0"/>
          <w:numId w:val="9"/>
        </w:numPr>
        <w:jc w:val="both"/>
        <w:rPr>
          <w:sz w:val="16"/>
          <w:szCs w:val="16"/>
        </w:rPr>
      </w:pPr>
      <w:r w:rsidRPr="0073614C">
        <w:rPr>
          <w:sz w:val="16"/>
          <w:szCs w:val="16"/>
        </w:rPr>
        <w:t>analiz</w:t>
      </w:r>
      <w:r w:rsidR="00CD5883">
        <w:rPr>
          <w:sz w:val="16"/>
          <w:szCs w:val="16"/>
        </w:rPr>
        <w:t>a</w:t>
      </w:r>
      <w:r w:rsidRPr="0073614C">
        <w:rPr>
          <w:sz w:val="16"/>
          <w:szCs w:val="16"/>
        </w:rPr>
        <w:t xml:space="preserve"> </w:t>
      </w:r>
      <w:r w:rsidR="00CD5883">
        <w:rPr>
          <w:sz w:val="16"/>
          <w:szCs w:val="16"/>
        </w:rPr>
        <w:t>wniosku</w:t>
      </w:r>
      <w:r w:rsidRPr="0073614C">
        <w:rPr>
          <w:sz w:val="16"/>
          <w:szCs w:val="16"/>
        </w:rPr>
        <w:t xml:space="preserve">; </w:t>
      </w:r>
    </w:p>
    <w:p w14:paraId="7905468D" w14:textId="77777777" w:rsidR="00CD5883" w:rsidRPr="0073614C" w:rsidRDefault="00CD5883" w:rsidP="00B4124E">
      <w:pPr>
        <w:pStyle w:val="Default"/>
        <w:numPr>
          <w:ilvl w:val="0"/>
          <w:numId w:val="9"/>
        </w:numPr>
        <w:jc w:val="both"/>
        <w:rPr>
          <w:sz w:val="16"/>
          <w:szCs w:val="16"/>
        </w:rPr>
      </w:pPr>
      <w:r>
        <w:rPr>
          <w:sz w:val="16"/>
          <w:szCs w:val="16"/>
        </w:rPr>
        <w:t xml:space="preserve">wydanie warunków przyłącza, </w:t>
      </w:r>
    </w:p>
    <w:p w14:paraId="5A7078B8" w14:textId="77777777" w:rsidR="00CD5883" w:rsidRDefault="0073614C" w:rsidP="00B4124E">
      <w:pPr>
        <w:pStyle w:val="Default"/>
        <w:numPr>
          <w:ilvl w:val="0"/>
          <w:numId w:val="9"/>
        </w:numPr>
        <w:jc w:val="both"/>
        <w:rPr>
          <w:sz w:val="16"/>
          <w:szCs w:val="16"/>
        </w:rPr>
      </w:pPr>
      <w:r w:rsidRPr="00CD5883">
        <w:rPr>
          <w:sz w:val="16"/>
          <w:szCs w:val="16"/>
        </w:rPr>
        <w:t>zawarcia i wykonania umowy</w:t>
      </w:r>
      <w:r w:rsidR="00CD5883" w:rsidRPr="00CD5883">
        <w:rPr>
          <w:sz w:val="16"/>
          <w:szCs w:val="16"/>
        </w:rPr>
        <w:t>,</w:t>
      </w:r>
    </w:p>
    <w:p w14:paraId="27D42175" w14:textId="77777777" w:rsidR="0073614C" w:rsidRPr="00CD5883" w:rsidRDefault="0073614C" w:rsidP="00B4124E">
      <w:pPr>
        <w:pStyle w:val="Default"/>
        <w:numPr>
          <w:ilvl w:val="0"/>
          <w:numId w:val="9"/>
        </w:numPr>
        <w:jc w:val="both"/>
        <w:rPr>
          <w:sz w:val="16"/>
          <w:szCs w:val="16"/>
        </w:rPr>
      </w:pPr>
      <w:r w:rsidRPr="00CD5883">
        <w:rPr>
          <w:sz w:val="16"/>
          <w:szCs w:val="16"/>
        </w:rPr>
        <w:t xml:space="preserve">ewentualnego dochodzenia roszczeń wynikających z tej umowy. </w:t>
      </w:r>
    </w:p>
    <w:p w14:paraId="10144D97" w14:textId="77777777" w:rsidR="0073614C" w:rsidRPr="0073614C" w:rsidRDefault="0073614C" w:rsidP="0073614C">
      <w:pPr>
        <w:pStyle w:val="Default"/>
        <w:jc w:val="both"/>
        <w:rPr>
          <w:sz w:val="16"/>
          <w:szCs w:val="16"/>
        </w:rPr>
      </w:pPr>
      <w:r w:rsidRPr="0073614C">
        <w:rPr>
          <w:sz w:val="16"/>
          <w:szCs w:val="16"/>
        </w:rPr>
        <w:t xml:space="preserve">Podstawą prawną przetwarzania Twoich danych osobowych jest: </w:t>
      </w:r>
    </w:p>
    <w:p w14:paraId="75F1434A" w14:textId="77777777" w:rsidR="0073614C" w:rsidRPr="0073614C" w:rsidRDefault="0073614C" w:rsidP="0073614C">
      <w:pPr>
        <w:pStyle w:val="Default"/>
        <w:ind w:left="567" w:hanging="141"/>
        <w:jc w:val="both"/>
        <w:rPr>
          <w:sz w:val="16"/>
          <w:szCs w:val="16"/>
        </w:rPr>
      </w:pPr>
      <w:r w:rsidRPr="0073614C">
        <w:rPr>
          <w:sz w:val="16"/>
          <w:szCs w:val="16"/>
        </w:rPr>
        <w:t>a) okoliczność, że przetwarzanie jest niezbędne do zawarcia i wykonania umowy</w:t>
      </w:r>
      <w:r w:rsidR="00D9756C">
        <w:rPr>
          <w:sz w:val="16"/>
          <w:szCs w:val="16"/>
        </w:rPr>
        <w:t>, wydania warunków przyłączenie do sieci energetycznej Arctic Paper Kostrzyn S.A.</w:t>
      </w:r>
      <w:r w:rsidRPr="0073614C">
        <w:rPr>
          <w:sz w:val="16"/>
          <w:szCs w:val="16"/>
        </w:rPr>
        <w:t xml:space="preserve"> (podstawa przewidziana w art. 6 ust. 1 lit b RODO); </w:t>
      </w:r>
    </w:p>
    <w:p w14:paraId="43AF58E1" w14:textId="77777777" w:rsidR="0073614C" w:rsidRPr="0073614C" w:rsidRDefault="0073614C" w:rsidP="0073614C">
      <w:pPr>
        <w:pStyle w:val="Default"/>
        <w:ind w:left="567" w:hanging="141"/>
        <w:jc w:val="both"/>
        <w:rPr>
          <w:sz w:val="16"/>
          <w:szCs w:val="16"/>
        </w:rPr>
      </w:pPr>
      <w:r w:rsidRPr="0073614C">
        <w:rPr>
          <w:sz w:val="16"/>
          <w:szCs w:val="16"/>
        </w:rPr>
        <w:t xml:space="preserve">b) nasz prawnie uzasadniony interes (podstawa z art. 6 ust. 1 lit. f RODO) - w zakresie przetwarzania danych na potrzeby postępowania mającego na celu dochodzenie roszczeń wynikających z umowy. Równocześnie informujemy, że przeprowadziliśmy analizę naszego uzasadnionego interesu oraz wpływu przetwarzania na Twoje interesy lub prawa i wolności. Jeżeli chcesz zapoznać się z powyższą analizą, prosimy o bezpośredni kontakt w sposób wskazany w punktach 1 lub 2 powyżej. </w:t>
      </w:r>
    </w:p>
    <w:p w14:paraId="38F19844" w14:textId="77777777" w:rsidR="0073614C" w:rsidRPr="0073614C" w:rsidRDefault="0073614C" w:rsidP="0073614C">
      <w:pPr>
        <w:pStyle w:val="Default"/>
        <w:jc w:val="both"/>
        <w:rPr>
          <w:sz w:val="16"/>
          <w:szCs w:val="16"/>
        </w:rPr>
      </w:pPr>
      <w:r w:rsidRPr="0073614C">
        <w:rPr>
          <w:b/>
          <w:bCs/>
          <w:sz w:val="16"/>
          <w:szCs w:val="16"/>
        </w:rPr>
        <w:t xml:space="preserve">4. Kategorie danych </w:t>
      </w:r>
    </w:p>
    <w:p w14:paraId="276B2B17" w14:textId="77777777" w:rsidR="0073614C" w:rsidRPr="0073614C" w:rsidRDefault="0073614C" w:rsidP="0073614C">
      <w:pPr>
        <w:pStyle w:val="Default"/>
        <w:jc w:val="both"/>
        <w:rPr>
          <w:sz w:val="16"/>
          <w:szCs w:val="16"/>
        </w:rPr>
      </w:pPr>
      <w:r w:rsidRPr="0073614C">
        <w:rPr>
          <w:sz w:val="16"/>
          <w:szCs w:val="16"/>
        </w:rPr>
        <w:t>Przetwarzane kategorie Twoich danych osobowych to dane identyfikacyjne i dane kontaktowe takie jak: imię nazwisko, adres e-mail, telefon kontaktowy, adres korespondencyjny.</w:t>
      </w:r>
    </w:p>
    <w:p w14:paraId="5560E8A5" w14:textId="77777777" w:rsidR="0073614C" w:rsidRPr="0073614C" w:rsidRDefault="0073614C" w:rsidP="0073614C">
      <w:pPr>
        <w:pStyle w:val="Default"/>
        <w:jc w:val="both"/>
        <w:rPr>
          <w:sz w:val="16"/>
          <w:szCs w:val="16"/>
        </w:rPr>
      </w:pPr>
      <w:r w:rsidRPr="0073614C">
        <w:rPr>
          <w:b/>
          <w:bCs/>
          <w:sz w:val="16"/>
          <w:szCs w:val="16"/>
        </w:rPr>
        <w:t xml:space="preserve">5. Okres przechowywania danych osobowych </w:t>
      </w:r>
    </w:p>
    <w:p w14:paraId="01C9F33D" w14:textId="77777777" w:rsidR="0073614C" w:rsidRPr="0073614C" w:rsidRDefault="0073614C" w:rsidP="0073614C">
      <w:pPr>
        <w:pStyle w:val="Default"/>
        <w:jc w:val="both"/>
        <w:rPr>
          <w:sz w:val="16"/>
          <w:szCs w:val="16"/>
        </w:rPr>
      </w:pPr>
      <w:r w:rsidRPr="0073614C">
        <w:rPr>
          <w:sz w:val="16"/>
          <w:szCs w:val="16"/>
        </w:rPr>
        <w:t>Będziemy przechowywać Twoje dane do momentu zakończenia realizacji umowy oraz upływu terminu przedawnienia roszczeń z niej wynikających. W przypadku wszczęcia postępowań mających na celu dochodzenie roszczeń wynikających z umowy będziemy przechowywali Twoje dane do czasu prawomocnego zakończenia tych postępowań.\</w:t>
      </w:r>
    </w:p>
    <w:p w14:paraId="3B8510DA" w14:textId="77777777" w:rsidR="0073614C" w:rsidRPr="0073614C" w:rsidRDefault="0073614C" w:rsidP="0073614C">
      <w:pPr>
        <w:pStyle w:val="Default"/>
        <w:jc w:val="both"/>
        <w:rPr>
          <w:color w:val="auto"/>
          <w:sz w:val="16"/>
          <w:szCs w:val="16"/>
        </w:rPr>
      </w:pPr>
      <w:r w:rsidRPr="0073614C">
        <w:rPr>
          <w:b/>
          <w:bCs/>
          <w:color w:val="auto"/>
          <w:sz w:val="16"/>
          <w:szCs w:val="16"/>
        </w:rPr>
        <w:t xml:space="preserve">6. Odbiorcy danych </w:t>
      </w:r>
    </w:p>
    <w:p w14:paraId="7AE43CAF" w14:textId="77777777" w:rsidR="0073614C" w:rsidRPr="0073614C" w:rsidRDefault="0073614C" w:rsidP="0073614C">
      <w:pPr>
        <w:pStyle w:val="Default"/>
        <w:jc w:val="both"/>
        <w:rPr>
          <w:color w:val="auto"/>
          <w:sz w:val="16"/>
          <w:szCs w:val="16"/>
        </w:rPr>
      </w:pPr>
      <w:r w:rsidRPr="0073614C">
        <w:rPr>
          <w:color w:val="auto"/>
          <w:sz w:val="16"/>
          <w:szCs w:val="16"/>
        </w:rPr>
        <w:t xml:space="preserve">W organizacji Arctic Paper Kostrzyn S.A. dostęp do Twoich danych osobowych będą mieli upoważnieni pracownicy. </w:t>
      </w:r>
    </w:p>
    <w:p w14:paraId="20F8ECFA" w14:textId="77777777" w:rsidR="0073614C" w:rsidRPr="0073614C" w:rsidRDefault="0073614C" w:rsidP="0073614C">
      <w:pPr>
        <w:pStyle w:val="Default"/>
        <w:jc w:val="both"/>
        <w:rPr>
          <w:color w:val="auto"/>
          <w:sz w:val="16"/>
          <w:szCs w:val="16"/>
        </w:rPr>
      </w:pPr>
      <w:r w:rsidRPr="0073614C">
        <w:rPr>
          <w:b/>
          <w:bCs/>
          <w:color w:val="auto"/>
          <w:sz w:val="16"/>
          <w:szCs w:val="16"/>
        </w:rPr>
        <w:t xml:space="preserve">7. Twoje prawa </w:t>
      </w:r>
    </w:p>
    <w:p w14:paraId="08A7FFC6" w14:textId="77777777" w:rsidR="0073614C" w:rsidRPr="0073614C" w:rsidRDefault="0073614C" w:rsidP="0073614C">
      <w:pPr>
        <w:pStyle w:val="Default"/>
        <w:jc w:val="both"/>
        <w:rPr>
          <w:color w:val="auto"/>
          <w:sz w:val="16"/>
          <w:szCs w:val="16"/>
        </w:rPr>
      </w:pPr>
      <w:r w:rsidRPr="0073614C">
        <w:rPr>
          <w:color w:val="auto"/>
          <w:sz w:val="16"/>
          <w:szCs w:val="16"/>
        </w:rPr>
        <w:t xml:space="preserve">Przysługują Ci następujące prawa związane z przetwarzaniem danych osobowych: </w:t>
      </w:r>
    </w:p>
    <w:p w14:paraId="300C1750" w14:textId="77777777" w:rsidR="0073614C" w:rsidRPr="0073614C" w:rsidRDefault="0073614C" w:rsidP="0073614C">
      <w:pPr>
        <w:pStyle w:val="Default"/>
        <w:jc w:val="both"/>
        <w:rPr>
          <w:color w:val="auto"/>
          <w:sz w:val="16"/>
          <w:szCs w:val="16"/>
        </w:rPr>
      </w:pPr>
      <w:r w:rsidRPr="0073614C">
        <w:rPr>
          <w:color w:val="auto"/>
          <w:sz w:val="16"/>
          <w:szCs w:val="16"/>
        </w:rPr>
        <w:t xml:space="preserve">a) prawo dostępu do Twoich danych oraz otrzymania ich kopii; </w:t>
      </w:r>
    </w:p>
    <w:p w14:paraId="5AE71D5F" w14:textId="77777777" w:rsidR="0073614C" w:rsidRPr="0073614C" w:rsidRDefault="0073614C" w:rsidP="0073614C">
      <w:pPr>
        <w:pStyle w:val="Default"/>
        <w:jc w:val="both"/>
        <w:rPr>
          <w:color w:val="auto"/>
          <w:sz w:val="16"/>
          <w:szCs w:val="16"/>
        </w:rPr>
      </w:pPr>
      <w:r w:rsidRPr="0073614C">
        <w:rPr>
          <w:color w:val="auto"/>
          <w:sz w:val="16"/>
          <w:szCs w:val="16"/>
        </w:rPr>
        <w:t xml:space="preserve">b) prawo żądania sprostowania Twoich danych osobowych; </w:t>
      </w:r>
    </w:p>
    <w:p w14:paraId="6F5EA006" w14:textId="77777777" w:rsidR="0073614C" w:rsidRPr="0073614C" w:rsidRDefault="0073614C" w:rsidP="0073614C">
      <w:pPr>
        <w:pStyle w:val="Default"/>
        <w:jc w:val="both"/>
        <w:rPr>
          <w:color w:val="auto"/>
          <w:sz w:val="16"/>
          <w:szCs w:val="16"/>
        </w:rPr>
      </w:pPr>
      <w:r w:rsidRPr="0073614C">
        <w:rPr>
          <w:color w:val="auto"/>
          <w:sz w:val="16"/>
          <w:szCs w:val="16"/>
        </w:rPr>
        <w:t xml:space="preserve">c) prawo do żądania abyśmy usunęli Twoje dane osobowe; </w:t>
      </w:r>
    </w:p>
    <w:p w14:paraId="1C2DF035" w14:textId="77777777" w:rsidR="0073614C" w:rsidRPr="0073614C" w:rsidRDefault="0073614C" w:rsidP="0073614C">
      <w:pPr>
        <w:pStyle w:val="Default"/>
        <w:jc w:val="both"/>
        <w:rPr>
          <w:color w:val="auto"/>
          <w:sz w:val="16"/>
          <w:szCs w:val="16"/>
        </w:rPr>
      </w:pPr>
      <w:r w:rsidRPr="0073614C">
        <w:rPr>
          <w:color w:val="auto"/>
          <w:sz w:val="16"/>
          <w:szCs w:val="16"/>
        </w:rPr>
        <w:t xml:space="preserve">d) prawo żądania ograniczenia przetwarzania Twoich danych osobowych. Co oznacza, że w przypadku gdy np. Twoim zdaniem posiadane przez nas dane są nieprawidłowe lub przetwarzamy Twoje dane bez podstawy prawnej lub nie chcesz abyśmy je usunęli, bo są Ci potrzebne do ustalenia, dochodzenia lub obrony roszczeń lub na czas wzniesionego przez Ciebie sprzeciwu względem przetwarzania danych, możesz żądać abyśmy ograniczyli przetwarzanie Twoich danych osobowych wyłącznie do ich przechowywania lub wykonywania uzgodnionych z Tobą działań; </w:t>
      </w:r>
    </w:p>
    <w:p w14:paraId="2964D5A1" w14:textId="77777777" w:rsidR="0073614C" w:rsidRPr="0073614C" w:rsidRDefault="0073614C" w:rsidP="0073614C">
      <w:pPr>
        <w:pStyle w:val="Default"/>
        <w:jc w:val="both"/>
        <w:rPr>
          <w:color w:val="auto"/>
          <w:sz w:val="16"/>
          <w:szCs w:val="16"/>
        </w:rPr>
      </w:pPr>
      <w:r w:rsidRPr="0073614C">
        <w:rPr>
          <w:color w:val="auto"/>
          <w:sz w:val="16"/>
          <w:szCs w:val="16"/>
        </w:rPr>
        <w:t xml:space="preserve">e) prawo do przenoszenia Twoich danych osobowych, tj. prawo do otrzymania od nas Twoich danych osobowych w ustrukturyzowanym, powszechnie używanym formacie nadającym się do odczytu maszynowego. Możesz przesłać te dane innemu administratorowi lub żądać abyśmy my je przesłali do innego administratora. Jednakże zrobimy to tylko jeśli takie przesłanie jest technicznie możliwe. </w:t>
      </w:r>
    </w:p>
    <w:p w14:paraId="1C645A0E" w14:textId="77777777" w:rsidR="0073614C" w:rsidRPr="0073614C" w:rsidRDefault="0073614C" w:rsidP="0073614C">
      <w:pPr>
        <w:pStyle w:val="Default"/>
        <w:jc w:val="both"/>
        <w:rPr>
          <w:color w:val="auto"/>
          <w:sz w:val="16"/>
          <w:szCs w:val="16"/>
        </w:rPr>
      </w:pPr>
      <w:r w:rsidRPr="0073614C">
        <w:rPr>
          <w:color w:val="auto"/>
          <w:sz w:val="16"/>
          <w:szCs w:val="16"/>
        </w:rPr>
        <w:t xml:space="preserve">Aby skorzystać z powyższych praw, skontaktuj się z nami lub naszym inspektorem ochrony danych w sposób wskazany w punktach 1 lub 2 powyżej. </w:t>
      </w:r>
    </w:p>
    <w:p w14:paraId="50DF9963" w14:textId="77777777" w:rsidR="0073614C" w:rsidRPr="0073614C" w:rsidRDefault="0073614C" w:rsidP="0073614C">
      <w:pPr>
        <w:pStyle w:val="Default"/>
        <w:jc w:val="both"/>
        <w:rPr>
          <w:color w:val="auto"/>
          <w:sz w:val="16"/>
          <w:szCs w:val="16"/>
        </w:rPr>
      </w:pPr>
      <w:r w:rsidRPr="0073614C">
        <w:rPr>
          <w:color w:val="auto"/>
          <w:sz w:val="16"/>
          <w:szCs w:val="16"/>
        </w:rPr>
        <w:t xml:space="preserve">Prawo do złożenia sprzeciwu ze względu na Twoją szczególną sytuację </w:t>
      </w:r>
    </w:p>
    <w:p w14:paraId="2D0C3DB0" w14:textId="77777777" w:rsidR="0073614C" w:rsidRPr="0073614C" w:rsidRDefault="0073614C" w:rsidP="0073614C">
      <w:pPr>
        <w:pStyle w:val="Default"/>
        <w:jc w:val="both"/>
        <w:rPr>
          <w:color w:val="auto"/>
          <w:sz w:val="16"/>
          <w:szCs w:val="16"/>
        </w:rPr>
      </w:pPr>
      <w:r w:rsidRPr="0073614C">
        <w:rPr>
          <w:color w:val="auto"/>
          <w:sz w:val="16"/>
          <w:szCs w:val="16"/>
        </w:rPr>
        <w:t xml:space="preserve">Jeżeli chcesz złożyć sprzeciw co do jakiegokolwiek aspektu przetwarzania Twoich danych osobowych prosimy o bezpośredni kontakt w sposób wskazany w punktach 1 lub 2 powyżej. </w:t>
      </w:r>
    </w:p>
    <w:p w14:paraId="49A750CB" w14:textId="77777777" w:rsidR="0073614C" w:rsidRPr="0073614C" w:rsidRDefault="0073614C" w:rsidP="0073614C">
      <w:pPr>
        <w:pStyle w:val="Default"/>
        <w:jc w:val="both"/>
        <w:rPr>
          <w:color w:val="auto"/>
          <w:sz w:val="16"/>
          <w:szCs w:val="16"/>
        </w:rPr>
      </w:pPr>
      <w:r w:rsidRPr="0073614C">
        <w:rPr>
          <w:color w:val="auto"/>
          <w:sz w:val="16"/>
          <w:szCs w:val="16"/>
        </w:rPr>
        <w:t xml:space="preserve">Prawo do złożenia skargi do organu nadzorczego </w:t>
      </w:r>
    </w:p>
    <w:p w14:paraId="32D35D01" w14:textId="77777777" w:rsidR="0073614C" w:rsidRPr="0073614C" w:rsidRDefault="0073614C" w:rsidP="0073614C">
      <w:pPr>
        <w:pStyle w:val="Default"/>
        <w:jc w:val="both"/>
        <w:rPr>
          <w:color w:val="auto"/>
          <w:sz w:val="16"/>
          <w:szCs w:val="16"/>
        </w:rPr>
      </w:pPr>
      <w:r w:rsidRPr="0073614C">
        <w:rPr>
          <w:color w:val="auto"/>
          <w:sz w:val="16"/>
          <w:szCs w:val="16"/>
        </w:rPr>
        <w:t xml:space="preserve">Przysługuje Ci także prawo do złożenia na nas skargi do organu nadzorczego, tj. Prezesa Urzędu Ochrony Danych Osobowych. - pod adresem: https://www.uodo.gov.pl/pl/p/kontakt </w:t>
      </w:r>
    </w:p>
    <w:p w14:paraId="71A3C05C" w14:textId="77777777" w:rsidR="0073614C" w:rsidRPr="0073614C" w:rsidRDefault="0073614C" w:rsidP="0073614C">
      <w:pPr>
        <w:pStyle w:val="Default"/>
        <w:jc w:val="both"/>
        <w:rPr>
          <w:color w:val="auto"/>
          <w:sz w:val="16"/>
          <w:szCs w:val="16"/>
        </w:rPr>
      </w:pPr>
      <w:r w:rsidRPr="0073614C">
        <w:rPr>
          <w:b/>
          <w:bCs/>
          <w:color w:val="auto"/>
          <w:sz w:val="16"/>
          <w:szCs w:val="16"/>
        </w:rPr>
        <w:t xml:space="preserve">8. Informacja o wymogu/dobrowolności podania danych </w:t>
      </w:r>
    </w:p>
    <w:p w14:paraId="321770D3" w14:textId="77777777" w:rsidR="0073614C" w:rsidRPr="0073614C" w:rsidRDefault="0073614C" w:rsidP="0073614C">
      <w:pPr>
        <w:autoSpaceDE w:val="0"/>
        <w:autoSpaceDN w:val="0"/>
        <w:adjustRightInd w:val="0"/>
        <w:ind w:left="0"/>
        <w:jc w:val="both"/>
        <w:rPr>
          <w:rFonts w:ascii="Times New Roman" w:hAnsi="Times New Roman" w:cs="Times New Roman"/>
          <w:sz w:val="16"/>
          <w:szCs w:val="16"/>
        </w:rPr>
      </w:pPr>
      <w:r w:rsidRPr="0073614C">
        <w:rPr>
          <w:rFonts w:ascii="Times New Roman" w:hAnsi="Times New Roman" w:cs="Times New Roman"/>
          <w:sz w:val="16"/>
          <w:szCs w:val="16"/>
        </w:rPr>
        <w:t>Przekazanie przez Ciebie danych nie jest obowiązkiem ustawowym ale jest niezbędne do zawarcia i wykonania umowy.</w:t>
      </w:r>
    </w:p>
    <w:p w14:paraId="48501B9B" w14:textId="77777777" w:rsidR="0073614C" w:rsidRPr="0073614C" w:rsidRDefault="0073614C">
      <w:pPr>
        <w:autoSpaceDE w:val="0"/>
        <w:autoSpaceDN w:val="0"/>
        <w:adjustRightInd w:val="0"/>
        <w:ind w:left="0"/>
        <w:jc w:val="both"/>
        <w:rPr>
          <w:rFonts w:ascii="Times New Roman" w:hAnsi="Times New Roman" w:cs="Times New Roman"/>
          <w:sz w:val="18"/>
          <w:szCs w:val="18"/>
        </w:rPr>
      </w:pPr>
    </w:p>
    <w:sectPr w:rsidR="0073614C" w:rsidRPr="0073614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DE84E" w14:textId="77777777" w:rsidR="004D0707" w:rsidRDefault="004D0707" w:rsidP="00812721">
      <w:r>
        <w:separator/>
      </w:r>
    </w:p>
  </w:endnote>
  <w:endnote w:type="continuationSeparator" w:id="0">
    <w:p w14:paraId="7A211411" w14:textId="77777777" w:rsidR="004D0707" w:rsidRDefault="004D0707" w:rsidP="0081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283944"/>
      <w:docPartObj>
        <w:docPartGallery w:val="Page Numbers (Bottom of Page)"/>
        <w:docPartUnique/>
      </w:docPartObj>
    </w:sdtPr>
    <w:sdtEndPr/>
    <w:sdtContent>
      <w:p w14:paraId="555D4525" w14:textId="77777777" w:rsidR="00812721" w:rsidRDefault="00812721">
        <w:pPr>
          <w:pStyle w:val="Stopka"/>
          <w:jc w:val="right"/>
        </w:pPr>
        <w:r>
          <w:fldChar w:fldCharType="begin"/>
        </w:r>
        <w:r>
          <w:instrText>PAGE   \* MERGEFORMAT</w:instrText>
        </w:r>
        <w:r>
          <w:fldChar w:fldCharType="separate"/>
        </w:r>
        <w:r w:rsidR="00455B2B">
          <w:rPr>
            <w:noProof/>
          </w:rPr>
          <w:t>3</w:t>
        </w:r>
        <w:r>
          <w:fldChar w:fldCharType="end"/>
        </w:r>
      </w:p>
    </w:sdtContent>
  </w:sdt>
  <w:p w14:paraId="763283D7" w14:textId="77777777" w:rsidR="00812721" w:rsidRDefault="008127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670CC" w14:textId="77777777" w:rsidR="004D0707" w:rsidRDefault="004D0707" w:rsidP="00812721">
      <w:r>
        <w:separator/>
      </w:r>
    </w:p>
  </w:footnote>
  <w:footnote w:type="continuationSeparator" w:id="0">
    <w:p w14:paraId="3EABB0D3" w14:textId="77777777" w:rsidR="004D0707" w:rsidRDefault="004D0707" w:rsidP="00812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10FB3"/>
    <w:multiLevelType w:val="multilevel"/>
    <w:tmpl w:val="A5240A1C"/>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74324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4A056C2"/>
    <w:multiLevelType w:val="multilevel"/>
    <w:tmpl w:val="A5240A1C"/>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5111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032A1F"/>
    <w:multiLevelType w:val="multilevel"/>
    <w:tmpl w:val="5B9E143E"/>
    <w:lvl w:ilvl="0">
      <w:start w:val="2"/>
      <w:numFmt w:val="upperRoman"/>
      <w:lvlText w:val="%1."/>
      <w:lvlJc w:val="left"/>
      <w:pPr>
        <w:tabs>
          <w:tab w:val="decimal" w:pos="144"/>
        </w:tabs>
        <w:ind w:left="720"/>
      </w:pPr>
      <w:rPr>
        <w:rFonts w:ascii="Arial" w:hAnsi="Arial"/>
        <w:b/>
        <w:strike w:val="0"/>
        <w:color w:val="000000"/>
        <w:spacing w:val="-3"/>
        <w:w w:val="105"/>
        <w:sz w:val="18"/>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B3151A"/>
    <w:multiLevelType w:val="hybridMultilevel"/>
    <w:tmpl w:val="72E4FCAA"/>
    <w:lvl w:ilvl="0" w:tplc="EDB2533C">
      <w:start w:val="1"/>
      <w:numFmt w:val="upperRoman"/>
      <w:lvlText w:val="%1."/>
      <w:lvlJc w:val="left"/>
      <w:pPr>
        <w:ind w:left="1080" w:hanging="720"/>
      </w:pPr>
      <w:rPr>
        <w:rFonts w:hint="default"/>
      </w:rPr>
    </w:lvl>
    <w:lvl w:ilvl="1" w:tplc="BF6C25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E15CAF"/>
    <w:multiLevelType w:val="hybridMultilevel"/>
    <w:tmpl w:val="D2801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232393"/>
    <w:multiLevelType w:val="hybridMultilevel"/>
    <w:tmpl w:val="1EA4BF3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583777F4"/>
    <w:multiLevelType w:val="hybridMultilevel"/>
    <w:tmpl w:val="19869FA8"/>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9" w15:restartNumberingAfterBreak="0">
    <w:nsid w:val="5845095A"/>
    <w:multiLevelType w:val="hybridMultilevel"/>
    <w:tmpl w:val="D53CF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39435C"/>
    <w:multiLevelType w:val="multilevel"/>
    <w:tmpl w:val="973EB69E"/>
    <w:lvl w:ilvl="0">
      <w:start w:val="1"/>
      <w:numFmt w:val="decimal"/>
      <w:lvlText w:val="%1)"/>
      <w:lvlJc w:val="left"/>
      <w:pPr>
        <w:tabs>
          <w:tab w:val="num" w:pos="1470"/>
        </w:tabs>
        <w:ind w:left="1470" w:hanging="76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1" w15:restartNumberingAfterBreak="0">
    <w:nsid w:val="5E91306A"/>
    <w:multiLevelType w:val="hybridMultilevel"/>
    <w:tmpl w:val="D2801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9C3E93"/>
    <w:multiLevelType w:val="multilevel"/>
    <w:tmpl w:val="A5240A1C"/>
    <w:lvl w:ilvl="0">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B12247"/>
    <w:multiLevelType w:val="hybridMultilevel"/>
    <w:tmpl w:val="D2801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251EB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02F079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1634005"/>
    <w:multiLevelType w:val="hybridMultilevel"/>
    <w:tmpl w:val="3E440760"/>
    <w:lvl w:ilvl="0" w:tplc="2F94AFA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17260F1"/>
    <w:multiLevelType w:val="hybridMultilevel"/>
    <w:tmpl w:val="A50EAAFC"/>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num w:numId="1">
    <w:abstractNumId w:val="4"/>
  </w:num>
  <w:num w:numId="2">
    <w:abstractNumId w:val="17"/>
  </w:num>
  <w:num w:numId="3">
    <w:abstractNumId w:val="9"/>
  </w:num>
  <w:num w:numId="4">
    <w:abstractNumId w:val="5"/>
  </w:num>
  <w:num w:numId="5">
    <w:abstractNumId w:val="7"/>
  </w:num>
  <w:num w:numId="6">
    <w:abstractNumId w:val="6"/>
  </w:num>
  <w:num w:numId="7">
    <w:abstractNumId w:val="11"/>
  </w:num>
  <w:num w:numId="8">
    <w:abstractNumId w:val="8"/>
  </w:num>
  <w:num w:numId="9">
    <w:abstractNumId w:val="16"/>
  </w:num>
  <w:num w:numId="10">
    <w:abstractNumId w:val="10"/>
  </w:num>
  <w:num w:numId="11">
    <w:abstractNumId w:val="15"/>
  </w:num>
  <w:num w:numId="12">
    <w:abstractNumId w:val="1"/>
  </w:num>
  <w:num w:numId="13">
    <w:abstractNumId w:val="3"/>
  </w:num>
  <w:num w:numId="14">
    <w:abstractNumId w:val="14"/>
  </w:num>
  <w:num w:numId="15">
    <w:abstractNumId w:val="12"/>
  </w:num>
  <w:num w:numId="16">
    <w:abstractNumId w:val="0"/>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FC"/>
    <w:rsid w:val="00064FA9"/>
    <w:rsid w:val="000A7A67"/>
    <w:rsid w:val="001024F6"/>
    <w:rsid w:val="00176E16"/>
    <w:rsid w:val="001C34A8"/>
    <w:rsid w:val="001D595A"/>
    <w:rsid w:val="00235F72"/>
    <w:rsid w:val="002C327D"/>
    <w:rsid w:val="002D2E57"/>
    <w:rsid w:val="002D52F9"/>
    <w:rsid w:val="00342222"/>
    <w:rsid w:val="00344F53"/>
    <w:rsid w:val="003827EF"/>
    <w:rsid w:val="003D7096"/>
    <w:rsid w:val="003F7806"/>
    <w:rsid w:val="004430BB"/>
    <w:rsid w:val="00455B2B"/>
    <w:rsid w:val="00463813"/>
    <w:rsid w:val="00497F7E"/>
    <w:rsid w:val="004D0275"/>
    <w:rsid w:val="004D0707"/>
    <w:rsid w:val="004E0CF5"/>
    <w:rsid w:val="005257FC"/>
    <w:rsid w:val="005E211E"/>
    <w:rsid w:val="00684AB4"/>
    <w:rsid w:val="00692D25"/>
    <w:rsid w:val="006A386A"/>
    <w:rsid w:val="006E36F2"/>
    <w:rsid w:val="006F0B64"/>
    <w:rsid w:val="0073614C"/>
    <w:rsid w:val="00751171"/>
    <w:rsid w:val="00810AF0"/>
    <w:rsid w:val="00812721"/>
    <w:rsid w:val="008218DF"/>
    <w:rsid w:val="0088581F"/>
    <w:rsid w:val="00894148"/>
    <w:rsid w:val="008A52BD"/>
    <w:rsid w:val="008A7180"/>
    <w:rsid w:val="008C5091"/>
    <w:rsid w:val="008E2492"/>
    <w:rsid w:val="008F047A"/>
    <w:rsid w:val="009666B9"/>
    <w:rsid w:val="009A5809"/>
    <w:rsid w:val="009B2A5A"/>
    <w:rsid w:val="009B532E"/>
    <w:rsid w:val="00A83948"/>
    <w:rsid w:val="00AA3436"/>
    <w:rsid w:val="00AD67A5"/>
    <w:rsid w:val="00B067F5"/>
    <w:rsid w:val="00B4124E"/>
    <w:rsid w:val="00B7285D"/>
    <w:rsid w:val="00BA1B2D"/>
    <w:rsid w:val="00BB374C"/>
    <w:rsid w:val="00BD0DA8"/>
    <w:rsid w:val="00BF4AEC"/>
    <w:rsid w:val="00BF6E22"/>
    <w:rsid w:val="00C417A8"/>
    <w:rsid w:val="00C56D7B"/>
    <w:rsid w:val="00C702FC"/>
    <w:rsid w:val="00CA5D63"/>
    <w:rsid w:val="00CD5883"/>
    <w:rsid w:val="00D035BB"/>
    <w:rsid w:val="00D9756C"/>
    <w:rsid w:val="00DB42C7"/>
    <w:rsid w:val="00DD6B0D"/>
    <w:rsid w:val="00E50D49"/>
    <w:rsid w:val="00E51ED2"/>
    <w:rsid w:val="00EA344C"/>
    <w:rsid w:val="00EB3E85"/>
    <w:rsid w:val="00ED454D"/>
    <w:rsid w:val="00F16F3E"/>
    <w:rsid w:val="00F23930"/>
    <w:rsid w:val="00F821F6"/>
    <w:rsid w:val="00FC246E"/>
    <w:rsid w:val="00FD1286"/>
    <w:rsid w:val="00FF7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8729"/>
  <w15:chartTrackingRefBased/>
  <w15:docId w15:val="{B47E9EF9-30C3-4F7A-918E-8E5970FA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ind w:left="2835"/>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35BB"/>
    <w:pPr>
      <w:ind w:left="720"/>
      <w:contextualSpacing/>
    </w:pPr>
  </w:style>
  <w:style w:type="table" w:styleId="Tabela-Siatka">
    <w:name w:val="Table Grid"/>
    <w:basedOn w:val="Standardowy"/>
    <w:uiPriority w:val="39"/>
    <w:rsid w:val="004E0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614C"/>
    <w:pPr>
      <w:autoSpaceDE w:val="0"/>
      <w:autoSpaceDN w:val="0"/>
      <w:adjustRightInd w:val="0"/>
      <w:ind w:left="0"/>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412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124E"/>
    <w:rPr>
      <w:rFonts w:ascii="Segoe UI" w:hAnsi="Segoe UI" w:cs="Segoe UI"/>
      <w:sz w:val="18"/>
      <w:szCs w:val="18"/>
    </w:rPr>
  </w:style>
  <w:style w:type="paragraph" w:styleId="Nagwek">
    <w:name w:val="header"/>
    <w:basedOn w:val="Normalny"/>
    <w:link w:val="NagwekZnak"/>
    <w:uiPriority w:val="99"/>
    <w:unhideWhenUsed/>
    <w:rsid w:val="00812721"/>
    <w:pPr>
      <w:tabs>
        <w:tab w:val="center" w:pos="4536"/>
        <w:tab w:val="right" w:pos="9072"/>
      </w:tabs>
    </w:pPr>
  </w:style>
  <w:style w:type="character" w:customStyle="1" w:styleId="NagwekZnak">
    <w:name w:val="Nagłówek Znak"/>
    <w:basedOn w:val="Domylnaczcionkaakapitu"/>
    <w:link w:val="Nagwek"/>
    <w:uiPriority w:val="99"/>
    <w:rsid w:val="00812721"/>
  </w:style>
  <w:style w:type="paragraph" w:styleId="Stopka">
    <w:name w:val="footer"/>
    <w:basedOn w:val="Normalny"/>
    <w:link w:val="StopkaZnak"/>
    <w:uiPriority w:val="99"/>
    <w:unhideWhenUsed/>
    <w:rsid w:val="00812721"/>
    <w:pPr>
      <w:tabs>
        <w:tab w:val="center" w:pos="4536"/>
        <w:tab w:val="right" w:pos="9072"/>
      </w:tabs>
    </w:pPr>
  </w:style>
  <w:style w:type="character" w:customStyle="1" w:styleId="StopkaZnak">
    <w:name w:val="Stopka Znak"/>
    <w:basedOn w:val="Domylnaczcionkaakapitu"/>
    <w:link w:val="Stopka"/>
    <w:uiPriority w:val="99"/>
    <w:rsid w:val="0081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2387</Words>
  <Characters>14322</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ArcticPaper S.A</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Sytek Sławomir</dc:creator>
  <cp:keywords/>
  <dc:description/>
  <cp:lastModifiedBy>Sytek Sławomir</cp:lastModifiedBy>
  <cp:revision>2</cp:revision>
  <dcterms:created xsi:type="dcterms:W3CDTF">2024-03-01T09:22:00Z</dcterms:created>
  <dcterms:modified xsi:type="dcterms:W3CDTF">2024-03-01T09:22:00Z</dcterms:modified>
</cp:coreProperties>
</file>